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F73CB" w14:textId="41D42753" w:rsidR="00CA6B20" w:rsidRDefault="00CA6B20" w:rsidP="00CA6B20">
      <w:pPr>
        <w:jc w:val="center"/>
        <w:rPr>
          <w:rFonts w:ascii="Times New Roman" w:hAnsi="Times New Roman" w:cs="Times New Roman"/>
          <w:b/>
          <w:bCs/>
          <w:sz w:val="28"/>
          <w:szCs w:val="28"/>
        </w:rPr>
      </w:pPr>
      <w:r w:rsidRPr="00CA6B20">
        <w:rPr>
          <w:rFonts w:ascii="Times New Roman" w:hAnsi="Times New Roman" w:cs="Times New Roman"/>
          <w:b/>
          <w:bCs/>
          <w:sz w:val="28"/>
          <w:szCs w:val="28"/>
        </w:rPr>
        <w:t>Bluetooth Controlled Wheel Chair</w:t>
      </w:r>
    </w:p>
    <w:p w14:paraId="245C9966" w14:textId="2C5234D0" w:rsidR="00866057" w:rsidRDefault="00866057" w:rsidP="00CA6B20">
      <w:pPr>
        <w:jc w:val="center"/>
        <w:rPr>
          <w:rFonts w:ascii="Times New Roman" w:hAnsi="Times New Roman" w:cs="Times New Roman"/>
          <w:b/>
          <w:bCs/>
          <w:sz w:val="28"/>
          <w:szCs w:val="28"/>
        </w:rPr>
      </w:pPr>
      <w:hyperlink r:id="rId5" w:history="1">
        <w:r w:rsidRPr="003B7A18">
          <w:rPr>
            <w:rStyle w:val="Hyperlink"/>
            <w:rFonts w:ascii="Times New Roman" w:hAnsi="Times New Roman" w:cs="Times New Roman"/>
            <w:b/>
            <w:bCs/>
            <w:sz w:val="28"/>
            <w:szCs w:val="28"/>
          </w:rPr>
          <w:t>https://www.youtube.com/watch?v=SwS3PpAA2Kg</w:t>
        </w:r>
      </w:hyperlink>
    </w:p>
    <w:p w14:paraId="469DB647" w14:textId="77777777" w:rsidR="00CA6B20" w:rsidRDefault="00CA6B20" w:rsidP="00CA6B20"/>
    <w:p w14:paraId="3305B656" w14:textId="0A930E71" w:rsidR="00CA6B20" w:rsidRPr="00CA6B20" w:rsidRDefault="00CA6B20" w:rsidP="00CA6B20">
      <w:pPr>
        <w:spacing w:line="360" w:lineRule="auto"/>
        <w:jc w:val="both"/>
        <w:rPr>
          <w:rFonts w:ascii="Times New Roman" w:hAnsi="Times New Roman" w:cs="Times New Roman"/>
        </w:rPr>
      </w:pPr>
      <w:r w:rsidRPr="00CA6B20">
        <w:rPr>
          <w:rFonts w:ascii="Times New Roman" w:hAnsi="Times New Roman" w:cs="Times New Roman"/>
        </w:rPr>
        <w:t>The proposed project presents a smart wheelchair system with obstacle detection, automatic stopping, and Bluetooth-based obstacle distance monitoring. The system is designed to improve the safety, convenience, and mobility of physically challenged and elderly individuals. It consists of a microcontroller, an SR04 ultrasonic sensor, a Bluetooth module, a DC motor driver, DC motors, a regulated power supply, and LED indicators.</w:t>
      </w:r>
    </w:p>
    <w:p w14:paraId="7D30C13A" w14:textId="77777777" w:rsidR="00CA6B20" w:rsidRPr="00CA6B20" w:rsidRDefault="00CA6B20" w:rsidP="00CA6B20">
      <w:pPr>
        <w:spacing w:line="360" w:lineRule="auto"/>
        <w:jc w:val="both"/>
        <w:rPr>
          <w:rFonts w:ascii="Times New Roman" w:hAnsi="Times New Roman" w:cs="Times New Roman"/>
        </w:rPr>
      </w:pPr>
      <w:r w:rsidRPr="00CA6B20">
        <w:rPr>
          <w:rFonts w:ascii="Times New Roman" w:hAnsi="Times New Roman" w:cs="Times New Roman"/>
        </w:rPr>
        <w:t>The ultrasonic sensor continuously measures the distance between the wheelchair and nearby obstacles. The measured distance is processed by the microcontroller and transmitted to a Bluetooth-connected smartphone application, where the obstacle distance is displayed in real time. When an obstacle is detected within a predefined safety distance, the microcontroller automatically stops the wheelchair by controlling the DC motor driver, thereby helping to prevent collisions. Once the obstacle is cleared and the path is safe, the wheelchair can resume movement through the appropriate control mechanism. The Bluetooth module enables wireless communication between the wheelchair and the smartphone, while LED indicators provide additional visual status information.</w:t>
      </w:r>
    </w:p>
    <w:p w14:paraId="5271D2EB" w14:textId="77777777" w:rsidR="00CA6B20" w:rsidRPr="00CA6B20" w:rsidRDefault="00CA6B20" w:rsidP="00CA6B20">
      <w:pPr>
        <w:spacing w:line="360" w:lineRule="auto"/>
        <w:jc w:val="both"/>
        <w:rPr>
          <w:rFonts w:ascii="Times New Roman" w:hAnsi="Times New Roman" w:cs="Times New Roman"/>
        </w:rPr>
      </w:pPr>
      <w:r w:rsidRPr="00CA6B20">
        <w:rPr>
          <w:rFonts w:ascii="Times New Roman" w:hAnsi="Times New Roman" w:cs="Times New Roman"/>
        </w:rPr>
        <w:t>This system offers a cost-effective and user-friendly solution for enhancing wheelchair safety through real-time obstacle distance monitoring and automatic obstacle avoidance. The proposed design can reduce the risk of accidents, improve user confidence, and support safer independent mobility.</w:t>
      </w:r>
    </w:p>
    <w:p w14:paraId="3DC82530" w14:textId="77777777" w:rsidR="00CA6B20" w:rsidRDefault="00CA6B20"/>
    <w:p w14:paraId="6F7608EE" w14:textId="77777777" w:rsidR="00CA6B20" w:rsidRDefault="00CA6B20"/>
    <w:p w14:paraId="4D9CB182" w14:textId="4A874FB7" w:rsidR="00CA6B20" w:rsidRPr="00CA6B20" w:rsidRDefault="00CA6B20" w:rsidP="00CA6B20">
      <w:pPr>
        <w:rPr>
          <w:rFonts w:ascii="Times New Roman" w:hAnsi="Times New Roman" w:cs="Times New Roman"/>
          <w:b/>
          <w:bCs/>
        </w:rPr>
      </w:pPr>
      <w:r w:rsidRPr="00CA6B20">
        <w:rPr>
          <w:rFonts w:ascii="Times New Roman" w:hAnsi="Times New Roman" w:cs="Times New Roman"/>
          <w:b/>
          <w:bCs/>
        </w:rPr>
        <w:t>Objectives</w:t>
      </w:r>
      <w:r>
        <w:rPr>
          <w:rFonts w:ascii="Times New Roman" w:hAnsi="Times New Roman" w:cs="Times New Roman"/>
          <w:b/>
          <w:bCs/>
        </w:rPr>
        <w:t>:</w:t>
      </w:r>
    </w:p>
    <w:p w14:paraId="0F529E2C" w14:textId="77777777" w:rsidR="00CA6B20" w:rsidRPr="00CA6B20" w:rsidRDefault="00CA6B20" w:rsidP="00CA6B20">
      <w:pPr>
        <w:numPr>
          <w:ilvl w:val="0"/>
          <w:numId w:val="1"/>
        </w:numPr>
        <w:rPr>
          <w:rFonts w:ascii="Times New Roman" w:hAnsi="Times New Roman" w:cs="Times New Roman"/>
        </w:rPr>
      </w:pPr>
      <w:r w:rsidRPr="00CA6B20">
        <w:rPr>
          <w:rFonts w:ascii="Times New Roman" w:hAnsi="Times New Roman" w:cs="Times New Roman"/>
        </w:rPr>
        <w:t>To detect obstacles using an ultrasonic sensor.</w:t>
      </w:r>
    </w:p>
    <w:p w14:paraId="6F8ABE92" w14:textId="77777777" w:rsidR="00CA6B20" w:rsidRPr="00CA6B20" w:rsidRDefault="00CA6B20" w:rsidP="00CA6B20">
      <w:pPr>
        <w:numPr>
          <w:ilvl w:val="0"/>
          <w:numId w:val="1"/>
        </w:numPr>
        <w:rPr>
          <w:rFonts w:ascii="Times New Roman" w:hAnsi="Times New Roman" w:cs="Times New Roman"/>
        </w:rPr>
      </w:pPr>
      <w:r w:rsidRPr="00CA6B20">
        <w:rPr>
          <w:rFonts w:ascii="Times New Roman" w:hAnsi="Times New Roman" w:cs="Times New Roman"/>
        </w:rPr>
        <w:t>To measure the distance between the wheelchair and obstacles.</w:t>
      </w:r>
    </w:p>
    <w:p w14:paraId="38BDD6E8" w14:textId="77777777" w:rsidR="00CA6B20" w:rsidRPr="00CA6B20" w:rsidRDefault="00CA6B20" w:rsidP="00CA6B20">
      <w:pPr>
        <w:numPr>
          <w:ilvl w:val="0"/>
          <w:numId w:val="1"/>
        </w:numPr>
        <w:rPr>
          <w:rFonts w:ascii="Times New Roman" w:hAnsi="Times New Roman" w:cs="Times New Roman"/>
        </w:rPr>
      </w:pPr>
      <w:r w:rsidRPr="00CA6B20">
        <w:rPr>
          <w:rFonts w:ascii="Times New Roman" w:hAnsi="Times New Roman" w:cs="Times New Roman"/>
        </w:rPr>
        <w:t>To display obstacle distance on a Bluetooth smartphone application.</w:t>
      </w:r>
    </w:p>
    <w:p w14:paraId="65EA6376" w14:textId="77777777" w:rsidR="00CA6B20" w:rsidRPr="00CA6B20" w:rsidRDefault="00CA6B20" w:rsidP="00CA6B20">
      <w:pPr>
        <w:numPr>
          <w:ilvl w:val="0"/>
          <w:numId w:val="1"/>
        </w:numPr>
        <w:rPr>
          <w:rFonts w:ascii="Times New Roman" w:hAnsi="Times New Roman" w:cs="Times New Roman"/>
        </w:rPr>
      </w:pPr>
      <w:r w:rsidRPr="00CA6B20">
        <w:rPr>
          <w:rFonts w:ascii="Times New Roman" w:hAnsi="Times New Roman" w:cs="Times New Roman"/>
        </w:rPr>
        <w:t>To stop the wheelchair automatically when an obstacle is detected within a safe distance.</w:t>
      </w:r>
    </w:p>
    <w:p w14:paraId="6BF69642" w14:textId="77777777" w:rsidR="00CA6B20" w:rsidRPr="00CA6B20" w:rsidRDefault="00CA6B20" w:rsidP="00CA6B20">
      <w:pPr>
        <w:numPr>
          <w:ilvl w:val="0"/>
          <w:numId w:val="1"/>
        </w:numPr>
        <w:rPr>
          <w:rFonts w:ascii="Times New Roman" w:hAnsi="Times New Roman" w:cs="Times New Roman"/>
        </w:rPr>
      </w:pPr>
      <w:r w:rsidRPr="00CA6B20">
        <w:rPr>
          <w:rFonts w:ascii="Times New Roman" w:hAnsi="Times New Roman" w:cs="Times New Roman"/>
        </w:rPr>
        <w:t>To improve wheelchair safety and prevent collisions.</w:t>
      </w:r>
    </w:p>
    <w:p w14:paraId="6DEF4D7F" w14:textId="77777777" w:rsidR="00CA6B20" w:rsidRDefault="00CA6B20" w:rsidP="00CA6B20">
      <w:pPr>
        <w:numPr>
          <w:ilvl w:val="0"/>
          <w:numId w:val="1"/>
        </w:numPr>
        <w:rPr>
          <w:rFonts w:ascii="Times New Roman" w:hAnsi="Times New Roman" w:cs="Times New Roman"/>
        </w:rPr>
      </w:pPr>
      <w:r w:rsidRPr="00CA6B20">
        <w:rPr>
          <w:rFonts w:ascii="Times New Roman" w:hAnsi="Times New Roman" w:cs="Times New Roman"/>
        </w:rPr>
        <w:lastRenderedPageBreak/>
        <w:t>To provide a simple and user-friendly wheelchair control system.</w:t>
      </w:r>
    </w:p>
    <w:p w14:paraId="5057D1CF" w14:textId="77777777" w:rsidR="00CA6B20" w:rsidRDefault="00CA6B20" w:rsidP="00CA6B20">
      <w:pPr>
        <w:rPr>
          <w:rFonts w:ascii="Times New Roman" w:hAnsi="Times New Roman" w:cs="Times New Roman"/>
        </w:rPr>
      </w:pPr>
    </w:p>
    <w:p w14:paraId="59636A42" w14:textId="77777777" w:rsidR="00CA6B20" w:rsidRDefault="00CA6B20" w:rsidP="00CA6B20">
      <w:pPr>
        <w:rPr>
          <w:rFonts w:ascii="Times New Roman" w:hAnsi="Times New Roman" w:cs="Times New Roman"/>
        </w:rPr>
      </w:pPr>
    </w:p>
    <w:p w14:paraId="3EFF7617" w14:textId="77777777" w:rsidR="00CA6B20" w:rsidRPr="00CA6B20" w:rsidRDefault="00CA6B20" w:rsidP="00CA6B20">
      <w:pPr>
        <w:rPr>
          <w:rFonts w:ascii="Times New Roman" w:hAnsi="Times New Roman" w:cs="Times New Roman"/>
          <w:b/>
          <w:bCs/>
          <w:lang w:val="en-US"/>
        </w:rPr>
      </w:pPr>
      <w:r w:rsidRPr="00CA6B20">
        <w:rPr>
          <w:rFonts w:ascii="Times New Roman" w:hAnsi="Times New Roman" w:cs="Times New Roman"/>
          <w:b/>
          <w:bCs/>
          <w:lang w:val="en-US"/>
        </w:rPr>
        <w:t>The Major building blocks of this project are:</w:t>
      </w:r>
    </w:p>
    <w:p w14:paraId="69622339" w14:textId="542C7D71" w:rsidR="00CA6B20" w:rsidRPr="00CA6B20" w:rsidRDefault="00CA6B20" w:rsidP="00CA6B20">
      <w:pPr>
        <w:numPr>
          <w:ilvl w:val="0"/>
          <w:numId w:val="2"/>
        </w:numPr>
        <w:rPr>
          <w:rFonts w:ascii="Times New Roman" w:hAnsi="Times New Roman" w:cs="Times New Roman"/>
          <w:lang w:val="en-US"/>
        </w:rPr>
      </w:pPr>
      <w:bookmarkStart w:id="0" w:name="_Hlk242975298"/>
      <w:r w:rsidRPr="00CA6B20">
        <w:rPr>
          <w:rFonts w:ascii="Times New Roman" w:hAnsi="Times New Roman" w:cs="Times New Roman"/>
          <w:lang w:val="en-US"/>
        </w:rPr>
        <w:t>Battery Power Supply.</w:t>
      </w:r>
    </w:p>
    <w:p w14:paraId="028BFBB9" w14:textId="56F32424" w:rsidR="00CA6B20" w:rsidRPr="00CA6B20" w:rsidRDefault="00CA6B20" w:rsidP="00CA6B20">
      <w:pPr>
        <w:numPr>
          <w:ilvl w:val="0"/>
          <w:numId w:val="2"/>
        </w:numPr>
        <w:rPr>
          <w:rFonts w:ascii="Times New Roman" w:hAnsi="Times New Roman" w:cs="Times New Roman"/>
          <w:lang w:val="en-US"/>
        </w:rPr>
      </w:pPr>
      <w:r w:rsidRPr="00CA6B20">
        <w:rPr>
          <w:rFonts w:ascii="Times New Roman" w:hAnsi="Times New Roman" w:cs="Times New Roman"/>
          <w:lang w:val="en-US"/>
        </w:rPr>
        <w:t>Arduino UNO Microcontroller.</w:t>
      </w:r>
    </w:p>
    <w:p w14:paraId="47775EF1" w14:textId="78CF0710" w:rsidR="00CA6B20" w:rsidRPr="00CA6B20" w:rsidRDefault="00CA6B20" w:rsidP="00CA6B20">
      <w:pPr>
        <w:numPr>
          <w:ilvl w:val="0"/>
          <w:numId w:val="2"/>
        </w:numPr>
        <w:rPr>
          <w:rFonts w:ascii="Times New Roman" w:hAnsi="Times New Roman" w:cs="Times New Roman"/>
          <w:lang w:val="en-US"/>
        </w:rPr>
      </w:pPr>
      <w:r w:rsidRPr="00CA6B20">
        <w:rPr>
          <w:rFonts w:ascii="Times New Roman" w:hAnsi="Times New Roman" w:cs="Times New Roman"/>
          <w:lang w:val="en-US"/>
        </w:rPr>
        <w:t>L298 Motor Driver.</w:t>
      </w:r>
    </w:p>
    <w:p w14:paraId="25F00B98" w14:textId="7EA59ABA" w:rsidR="00CA6B20" w:rsidRPr="00CA6B20" w:rsidRDefault="00CA6B20" w:rsidP="00CA6B20">
      <w:pPr>
        <w:numPr>
          <w:ilvl w:val="0"/>
          <w:numId w:val="2"/>
        </w:numPr>
        <w:rPr>
          <w:rFonts w:ascii="Times New Roman" w:hAnsi="Times New Roman" w:cs="Times New Roman"/>
          <w:lang w:val="en-US"/>
        </w:rPr>
      </w:pPr>
      <w:r w:rsidRPr="00CA6B20">
        <w:rPr>
          <w:rFonts w:ascii="Times New Roman" w:hAnsi="Times New Roman" w:cs="Times New Roman"/>
          <w:lang w:val="en-US"/>
        </w:rPr>
        <w:t>DC motors.</w:t>
      </w:r>
    </w:p>
    <w:p w14:paraId="20B902FE" w14:textId="5F21C59F" w:rsidR="00CA6B20" w:rsidRPr="00CA6B20" w:rsidRDefault="00CA6B20" w:rsidP="00CA6B20">
      <w:pPr>
        <w:numPr>
          <w:ilvl w:val="0"/>
          <w:numId w:val="2"/>
        </w:numPr>
        <w:rPr>
          <w:rFonts w:ascii="Times New Roman" w:hAnsi="Times New Roman" w:cs="Times New Roman"/>
          <w:lang w:val="en-US"/>
        </w:rPr>
      </w:pPr>
      <w:r w:rsidRPr="00CA6B20">
        <w:rPr>
          <w:rFonts w:ascii="Times New Roman" w:hAnsi="Times New Roman" w:cs="Times New Roman"/>
          <w:lang w:val="en-US"/>
        </w:rPr>
        <w:t>SR04 Ultrasonic sensor.</w:t>
      </w:r>
    </w:p>
    <w:p w14:paraId="515DDF45" w14:textId="14A1CCD5" w:rsidR="00CA6B20" w:rsidRPr="00CA6B20" w:rsidRDefault="00CA6B20" w:rsidP="00CA6B20">
      <w:pPr>
        <w:numPr>
          <w:ilvl w:val="0"/>
          <w:numId w:val="2"/>
        </w:numPr>
        <w:rPr>
          <w:rFonts w:ascii="Times New Roman" w:hAnsi="Times New Roman" w:cs="Times New Roman"/>
          <w:lang w:val="en-US"/>
        </w:rPr>
      </w:pPr>
      <w:r w:rsidRPr="00CA6B20">
        <w:rPr>
          <w:rFonts w:ascii="Times New Roman" w:hAnsi="Times New Roman" w:cs="Times New Roman"/>
          <w:lang w:val="en-US"/>
        </w:rPr>
        <w:t>HC-05 Bluetooth Module.</w:t>
      </w:r>
    </w:p>
    <w:p w14:paraId="076F2536" w14:textId="77777777" w:rsidR="00CA6B20" w:rsidRPr="00CA6B20" w:rsidRDefault="00CA6B20" w:rsidP="00CA6B20">
      <w:pPr>
        <w:ind w:left="360"/>
        <w:rPr>
          <w:rFonts w:ascii="Times New Roman" w:hAnsi="Times New Roman" w:cs="Times New Roman"/>
          <w:b/>
          <w:bCs/>
          <w:lang w:val="en-US"/>
        </w:rPr>
      </w:pPr>
    </w:p>
    <w:bookmarkEnd w:id="0"/>
    <w:p w14:paraId="39D1C808" w14:textId="77777777" w:rsidR="00CA6B20" w:rsidRPr="00CA6B20" w:rsidRDefault="00CA6B20" w:rsidP="00CA6B20">
      <w:pPr>
        <w:rPr>
          <w:rFonts w:ascii="Times New Roman" w:hAnsi="Times New Roman" w:cs="Times New Roman"/>
          <w:b/>
          <w:bCs/>
          <w:lang w:val="en-US"/>
        </w:rPr>
      </w:pPr>
    </w:p>
    <w:p w14:paraId="3FF3C036" w14:textId="77777777" w:rsidR="00CA6B20" w:rsidRPr="00CA6B20" w:rsidRDefault="00CA6B20" w:rsidP="00CA6B20">
      <w:pPr>
        <w:rPr>
          <w:rFonts w:ascii="Times New Roman" w:hAnsi="Times New Roman" w:cs="Times New Roman"/>
          <w:b/>
          <w:bCs/>
          <w:u w:val="single"/>
          <w:lang w:val="en-US"/>
        </w:rPr>
      </w:pPr>
    </w:p>
    <w:p w14:paraId="0521A147" w14:textId="77777777" w:rsidR="00CA6B20" w:rsidRPr="00CA6B20" w:rsidRDefault="00CA6B20" w:rsidP="00CA6B20">
      <w:pPr>
        <w:rPr>
          <w:rFonts w:ascii="Times New Roman" w:hAnsi="Times New Roman" w:cs="Times New Roman"/>
          <w:b/>
          <w:bCs/>
          <w:lang w:val="en-US"/>
        </w:rPr>
      </w:pPr>
      <w:r w:rsidRPr="00CA6B20">
        <w:rPr>
          <w:rFonts w:ascii="Times New Roman" w:hAnsi="Times New Roman" w:cs="Times New Roman"/>
          <w:b/>
          <w:bCs/>
          <w:lang w:val="en-US"/>
        </w:rPr>
        <w:t>Software’s used:</w:t>
      </w:r>
    </w:p>
    <w:p w14:paraId="7634C31B" w14:textId="77777777" w:rsidR="00CA6B20" w:rsidRPr="00CA6B20" w:rsidRDefault="00CA6B20" w:rsidP="00CA6B20">
      <w:pPr>
        <w:rPr>
          <w:rFonts w:ascii="Times New Roman" w:hAnsi="Times New Roman" w:cs="Times New Roman"/>
          <w:b/>
          <w:bCs/>
          <w:lang w:val="en-US"/>
        </w:rPr>
      </w:pPr>
    </w:p>
    <w:p w14:paraId="612DEA5A" w14:textId="77777777" w:rsidR="00CA6B20" w:rsidRPr="00CA6B20" w:rsidRDefault="00CA6B20" w:rsidP="00CA6B20">
      <w:pPr>
        <w:numPr>
          <w:ilvl w:val="0"/>
          <w:numId w:val="3"/>
        </w:numPr>
        <w:rPr>
          <w:rFonts w:ascii="Times New Roman" w:hAnsi="Times New Roman" w:cs="Times New Roman"/>
          <w:lang w:val="en-US"/>
        </w:rPr>
      </w:pPr>
      <w:r w:rsidRPr="00CA6B20">
        <w:rPr>
          <w:rFonts w:ascii="Times New Roman" w:hAnsi="Times New Roman" w:cs="Times New Roman"/>
          <w:lang w:val="en-US"/>
        </w:rPr>
        <w:t>Arduino IDE studio compiler for dumping program.</w:t>
      </w:r>
    </w:p>
    <w:p w14:paraId="39846F2A" w14:textId="77777777" w:rsidR="00CA6B20" w:rsidRPr="00CA6B20" w:rsidRDefault="00CA6B20" w:rsidP="00CA6B20">
      <w:pPr>
        <w:numPr>
          <w:ilvl w:val="0"/>
          <w:numId w:val="3"/>
        </w:numPr>
        <w:rPr>
          <w:rFonts w:ascii="Times New Roman" w:hAnsi="Times New Roman" w:cs="Times New Roman"/>
          <w:lang w:val="en-US"/>
        </w:rPr>
      </w:pPr>
      <w:r w:rsidRPr="00CA6B20">
        <w:rPr>
          <w:rFonts w:ascii="Times New Roman" w:hAnsi="Times New Roman" w:cs="Times New Roman"/>
          <w:lang w:val="en-US"/>
        </w:rPr>
        <w:t>Express SCH for Circuit design.</w:t>
      </w:r>
    </w:p>
    <w:p w14:paraId="33BF6EFD" w14:textId="77777777" w:rsidR="00CA6B20" w:rsidRDefault="00CA6B20" w:rsidP="00CA6B20">
      <w:pPr>
        <w:rPr>
          <w:rFonts w:ascii="Times New Roman" w:hAnsi="Times New Roman" w:cs="Times New Roman"/>
          <w:b/>
          <w:bCs/>
        </w:rPr>
      </w:pPr>
    </w:p>
    <w:p w14:paraId="0CBC702D" w14:textId="77777777" w:rsidR="00CA6B20" w:rsidRDefault="00CA6B20" w:rsidP="00CA6B20">
      <w:pPr>
        <w:rPr>
          <w:rFonts w:ascii="Times New Roman" w:hAnsi="Times New Roman" w:cs="Times New Roman"/>
          <w:b/>
          <w:bCs/>
        </w:rPr>
      </w:pPr>
    </w:p>
    <w:p w14:paraId="033EC679" w14:textId="77777777" w:rsidR="00CA6B20" w:rsidRDefault="00CA6B20" w:rsidP="00CA6B20">
      <w:pPr>
        <w:rPr>
          <w:rFonts w:ascii="Times New Roman" w:hAnsi="Times New Roman" w:cs="Times New Roman"/>
          <w:b/>
          <w:bCs/>
        </w:rPr>
      </w:pPr>
    </w:p>
    <w:p w14:paraId="29185779" w14:textId="77777777" w:rsidR="00CA6B20" w:rsidRDefault="00CA6B20" w:rsidP="00CA6B20">
      <w:pPr>
        <w:rPr>
          <w:rFonts w:ascii="Times New Roman" w:hAnsi="Times New Roman" w:cs="Times New Roman"/>
          <w:b/>
          <w:bCs/>
        </w:rPr>
      </w:pPr>
    </w:p>
    <w:p w14:paraId="7C17EEBE" w14:textId="1A50CEC0" w:rsidR="00CA6B20" w:rsidRPr="00CA6B20" w:rsidRDefault="00CA6B20" w:rsidP="00CA6B20">
      <w:pPr>
        <w:rPr>
          <w:rFonts w:ascii="Times New Roman" w:hAnsi="Times New Roman" w:cs="Times New Roman"/>
          <w:b/>
          <w:bCs/>
        </w:rPr>
      </w:pPr>
      <w:r w:rsidRPr="00CA6B20">
        <w:rPr>
          <w:rFonts w:ascii="Times New Roman" w:hAnsi="Times New Roman" w:cs="Times New Roman"/>
          <w:b/>
          <w:bCs/>
        </w:rPr>
        <w:t>Block Diagram:</w:t>
      </w:r>
    </w:p>
    <w:p w14:paraId="4AEA54EC" w14:textId="77777777" w:rsidR="00CA6B20" w:rsidRDefault="00CA6B20" w:rsidP="00CA6B20">
      <w:pPr>
        <w:rPr>
          <w:rFonts w:ascii="Times New Roman" w:hAnsi="Times New Roman" w:cs="Times New Roman"/>
        </w:rPr>
      </w:pPr>
    </w:p>
    <w:p w14:paraId="4B35060F" w14:textId="77777777" w:rsidR="00CA6B20" w:rsidRDefault="00CA6B20" w:rsidP="00CA6B20">
      <w:pPr>
        <w:rPr>
          <w:rFonts w:ascii="Times New Roman" w:hAnsi="Times New Roman" w:cs="Times New Roman"/>
        </w:rPr>
      </w:pPr>
    </w:p>
    <w:p w14:paraId="5814E22B" w14:textId="77777777" w:rsidR="00CA6B20" w:rsidRDefault="00CA6B20" w:rsidP="00CA6B20">
      <w:pPr>
        <w:rPr>
          <w:rFonts w:ascii="Times New Roman" w:hAnsi="Times New Roman" w:cs="Times New Roman"/>
        </w:rPr>
      </w:pPr>
    </w:p>
    <w:p w14:paraId="003D0923" w14:textId="71D9056F" w:rsidR="00CA6B20" w:rsidRPr="00CA6B20" w:rsidRDefault="00CA6B20" w:rsidP="00CA6B20">
      <w:pPr>
        <w:rPr>
          <w:rFonts w:ascii="Times New Roman" w:hAnsi="Times New Roman" w:cs="Times New Roman"/>
        </w:rPr>
      </w:pPr>
      <w:r>
        <w:rPr>
          <w:noProof/>
        </w:rPr>
        <w:lastRenderedPageBreak/>
        <w:drawing>
          <wp:inline distT="0" distB="0" distL="0" distR="0" wp14:anchorId="64555B67" wp14:editId="658463F4">
            <wp:extent cx="5731510" cy="4298950"/>
            <wp:effectExtent l="0" t="0" r="2540" b="6350"/>
            <wp:docPr id="967449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08564E4" w14:textId="77777777" w:rsidR="00CA6B20" w:rsidRDefault="00CA6B20"/>
    <w:sectPr w:rsidR="00CA6B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5D0"/>
    <w:multiLevelType w:val="multilevel"/>
    <w:tmpl w:val="16AAFC4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63F45B71"/>
    <w:multiLevelType w:val="multilevel"/>
    <w:tmpl w:val="82C42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1C29A0"/>
    <w:multiLevelType w:val="hybridMultilevel"/>
    <w:tmpl w:val="31E43D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50239126">
    <w:abstractNumId w:val="1"/>
  </w:num>
  <w:num w:numId="2" w16cid:durableId="1453207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635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20"/>
    <w:rsid w:val="001D28E7"/>
    <w:rsid w:val="00866057"/>
    <w:rsid w:val="00925426"/>
    <w:rsid w:val="00CA6B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60221"/>
  <w15:chartTrackingRefBased/>
  <w15:docId w15:val="{6FA16179-4945-4FD9-9DC3-E9DED5A7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B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6B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6B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6B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6B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6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B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6B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6B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6B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6B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6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B20"/>
    <w:rPr>
      <w:rFonts w:eastAsiaTheme="majorEastAsia" w:cstheme="majorBidi"/>
      <w:color w:val="272727" w:themeColor="text1" w:themeTint="D8"/>
    </w:rPr>
  </w:style>
  <w:style w:type="paragraph" w:styleId="Title">
    <w:name w:val="Title"/>
    <w:basedOn w:val="Normal"/>
    <w:next w:val="Normal"/>
    <w:link w:val="TitleChar"/>
    <w:uiPriority w:val="10"/>
    <w:qFormat/>
    <w:rsid w:val="00CA6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B20"/>
    <w:pPr>
      <w:spacing w:before="160"/>
      <w:jc w:val="center"/>
    </w:pPr>
    <w:rPr>
      <w:i/>
      <w:iCs/>
      <w:color w:val="404040" w:themeColor="text1" w:themeTint="BF"/>
    </w:rPr>
  </w:style>
  <w:style w:type="character" w:customStyle="1" w:styleId="QuoteChar">
    <w:name w:val="Quote Char"/>
    <w:basedOn w:val="DefaultParagraphFont"/>
    <w:link w:val="Quote"/>
    <w:uiPriority w:val="29"/>
    <w:rsid w:val="00CA6B20"/>
    <w:rPr>
      <w:i/>
      <w:iCs/>
      <w:color w:val="404040" w:themeColor="text1" w:themeTint="BF"/>
    </w:rPr>
  </w:style>
  <w:style w:type="paragraph" w:styleId="ListParagraph">
    <w:name w:val="List Paragraph"/>
    <w:basedOn w:val="Normal"/>
    <w:uiPriority w:val="34"/>
    <w:qFormat/>
    <w:rsid w:val="00CA6B20"/>
    <w:pPr>
      <w:ind w:left="720"/>
      <w:contextualSpacing/>
    </w:pPr>
  </w:style>
  <w:style w:type="character" w:styleId="IntenseEmphasis">
    <w:name w:val="Intense Emphasis"/>
    <w:basedOn w:val="DefaultParagraphFont"/>
    <w:uiPriority w:val="21"/>
    <w:qFormat/>
    <w:rsid w:val="00CA6B20"/>
    <w:rPr>
      <w:i/>
      <w:iCs/>
      <w:color w:val="2F5496" w:themeColor="accent1" w:themeShade="BF"/>
    </w:rPr>
  </w:style>
  <w:style w:type="paragraph" w:styleId="IntenseQuote">
    <w:name w:val="Intense Quote"/>
    <w:basedOn w:val="Normal"/>
    <w:next w:val="Normal"/>
    <w:link w:val="IntenseQuoteChar"/>
    <w:uiPriority w:val="30"/>
    <w:qFormat/>
    <w:rsid w:val="00CA6B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6B20"/>
    <w:rPr>
      <w:i/>
      <w:iCs/>
      <w:color w:val="2F5496" w:themeColor="accent1" w:themeShade="BF"/>
    </w:rPr>
  </w:style>
  <w:style w:type="character" w:styleId="IntenseReference">
    <w:name w:val="Intense Reference"/>
    <w:basedOn w:val="DefaultParagraphFont"/>
    <w:uiPriority w:val="32"/>
    <w:qFormat/>
    <w:rsid w:val="00CA6B20"/>
    <w:rPr>
      <w:b/>
      <w:bCs/>
      <w:smallCaps/>
      <w:color w:val="2F5496" w:themeColor="accent1" w:themeShade="BF"/>
      <w:spacing w:val="5"/>
    </w:rPr>
  </w:style>
  <w:style w:type="character" w:styleId="Hyperlink">
    <w:name w:val="Hyperlink"/>
    <w:basedOn w:val="DefaultParagraphFont"/>
    <w:uiPriority w:val="99"/>
    <w:unhideWhenUsed/>
    <w:rsid w:val="00866057"/>
    <w:rPr>
      <w:color w:val="0563C1" w:themeColor="hyperlink"/>
      <w:u w:val="single"/>
    </w:rPr>
  </w:style>
  <w:style w:type="character" w:styleId="UnresolvedMention">
    <w:name w:val="Unresolved Mention"/>
    <w:basedOn w:val="DefaultParagraphFont"/>
    <w:uiPriority w:val="99"/>
    <w:semiHidden/>
    <w:unhideWhenUsed/>
    <w:rsid w:val="00866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SwS3PpAA2K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Technologies</dc:creator>
  <cp:keywords/>
  <dc:description/>
  <cp:lastModifiedBy>HVS Technologies</cp:lastModifiedBy>
  <cp:revision>4</cp:revision>
  <dcterms:created xsi:type="dcterms:W3CDTF">2026-10-16T10:27:00Z</dcterms:created>
  <dcterms:modified xsi:type="dcterms:W3CDTF">2026-10-17T08:04:00Z</dcterms:modified>
</cp:coreProperties>
</file>