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6CE25" w14:textId="77777777" w:rsidR="002169FD" w:rsidRDefault="002169FD" w:rsidP="008009E4">
      <w:pPr>
        <w:pStyle w:val="BodyTextIndent2"/>
        <w:spacing w:line="360" w:lineRule="auto"/>
        <w:ind w:left="0" w:firstLine="720"/>
        <w:jc w:val="both"/>
        <w:rPr>
          <w:rFonts w:cs="Times New Roman"/>
          <w:b/>
          <w:bCs/>
        </w:rPr>
      </w:pPr>
    </w:p>
    <w:p w14:paraId="0FDF24F4" w14:textId="77777777" w:rsidR="002169FD" w:rsidRDefault="002169FD" w:rsidP="00162F25">
      <w:pPr>
        <w:pStyle w:val="BodyTextIndent2"/>
        <w:spacing w:line="360" w:lineRule="auto"/>
        <w:ind w:left="0" w:firstLine="720"/>
        <w:jc w:val="center"/>
        <w:rPr>
          <w:rFonts w:cs="Times New Roman"/>
          <w:b/>
          <w:bCs/>
        </w:rPr>
      </w:pPr>
    </w:p>
    <w:p w14:paraId="7E99715D" w14:textId="29609722" w:rsidR="002169FD" w:rsidRDefault="002169FD" w:rsidP="00162F25">
      <w:pPr>
        <w:pStyle w:val="BodyTextIndent2"/>
        <w:spacing w:line="360" w:lineRule="auto"/>
        <w:ind w:left="0" w:firstLine="720"/>
        <w:jc w:val="center"/>
        <w:rPr>
          <w:rFonts w:cs="Times New Roman"/>
        </w:rPr>
      </w:pPr>
      <w:r w:rsidRPr="003631CB">
        <w:rPr>
          <w:rFonts w:cs="Times New Roman"/>
          <w:b/>
          <w:bCs/>
        </w:rPr>
        <w:t>FABRICATION AN AUTOMATIC HARVESTING MACHINE</w:t>
      </w:r>
    </w:p>
    <w:p w14:paraId="5F9EFCFC" w14:textId="43F5DB5F" w:rsidR="002169FD" w:rsidRDefault="00162F25" w:rsidP="00162F25">
      <w:pPr>
        <w:pStyle w:val="BodyTextIndent2"/>
        <w:spacing w:line="360" w:lineRule="auto"/>
        <w:ind w:left="0" w:firstLine="720"/>
        <w:jc w:val="center"/>
        <w:rPr>
          <w:rFonts w:cs="Times New Roman"/>
        </w:rPr>
      </w:pPr>
      <w:hyperlink r:id="rId5" w:history="1">
        <w:r w:rsidRPr="00E5167B">
          <w:rPr>
            <w:rStyle w:val="Hyperlink"/>
            <w:rFonts w:cs="Times New Roman"/>
          </w:rPr>
          <w:t>https://www.youtube.com/watch?v=onP3vMTGdvk</w:t>
        </w:r>
      </w:hyperlink>
    </w:p>
    <w:p w14:paraId="715C47A7" w14:textId="77777777" w:rsidR="002169FD" w:rsidRDefault="002169FD" w:rsidP="008009E4">
      <w:pPr>
        <w:pStyle w:val="BodyTextIndent2"/>
        <w:spacing w:line="360" w:lineRule="auto"/>
        <w:ind w:left="0" w:firstLine="720"/>
        <w:jc w:val="both"/>
        <w:rPr>
          <w:rFonts w:cs="Times New Roman"/>
        </w:rPr>
      </w:pPr>
    </w:p>
    <w:p w14:paraId="7C35D863" w14:textId="77777777" w:rsidR="008009E4" w:rsidRPr="003631CB" w:rsidRDefault="008009E4" w:rsidP="008009E4">
      <w:pPr>
        <w:pStyle w:val="BodyTextIndent2"/>
        <w:spacing w:line="360" w:lineRule="auto"/>
        <w:ind w:left="0" w:firstLine="720"/>
        <w:jc w:val="both"/>
        <w:rPr>
          <w:rFonts w:cs="Times New Roman"/>
        </w:rPr>
      </w:pPr>
      <w:r w:rsidRPr="003631CB">
        <w:rPr>
          <w:rFonts w:cs="Times New Roman"/>
        </w:rPr>
        <w:t>Harvesting is the important part in the agricultural industry. Modern harvesting technology is increasing day by day. But the cost of the harvesting machines is high. So, these can be only limited and suitable for the farmers having large agricultural land area i.e., more than two hectares. So, the farmers having less cultural area cannot rent (or) buy these harvesters for cutting of crops. So, the main aim of our project is to fabricate “</w:t>
      </w:r>
      <w:r w:rsidRPr="003631CB">
        <w:rPr>
          <w:rFonts w:cs="Times New Roman"/>
          <w:b/>
          <w:bCs/>
        </w:rPr>
        <w:t>FABRICATION AN AUTOMATIC HARVESTING MACHINE</w:t>
      </w:r>
      <w:r w:rsidRPr="003631CB">
        <w:rPr>
          <w:rFonts w:cs="Times New Roman"/>
        </w:rPr>
        <w:t xml:space="preserve">” which is efficiently suitable for the farmers having. This machine uses the power to drive the cutters from the wheels of the vehicle </w:t>
      </w:r>
      <w:proofErr w:type="spellStart"/>
      <w:r w:rsidRPr="003631CB">
        <w:rPr>
          <w:rFonts w:cs="Times New Roman"/>
        </w:rPr>
        <w:t>it self</w:t>
      </w:r>
      <w:proofErr w:type="spellEnd"/>
      <w:r w:rsidRPr="003631CB">
        <w:rPr>
          <w:rFonts w:cs="Times New Roman"/>
        </w:rPr>
        <w:t xml:space="preserve">. The cutting motion to the rotary blades is obtained through </w:t>
      </w:r>
      <w:r>
        <w:t xml:space="preserve">the </w:t>
      </w:r>
      <w:r w:rsidRPr="003631CB">
        <w:rPr>
          <w:rFonts w:cs="Times New Roman"/>
        </w:rPr>
        <w:t xml:space="preserve">wheel and </w:t>
      </w:r>
      <w:r>
        <w:t xml:space="preserve">spur gears </w:t>
      </w:r>
      <w:r w:rsidRPr="003631CB">
        <w:rPr>
          <w:rFonts w:cs="Times New Roman"/>
        </w:rPr>
        <w:t xml:space="preserve">arrangement. The Robot is self controllable regarding the path it should move and this feature is made possible by use of IR obstacle sensor. The controlling device of the whole system is a Microcontroller. In this project we use micro controller, which is programmed to control the input and output modules interfaced to it. The controller makes use of an IR obstacle sensor, which is used to control the robot. By this project we can reduce the difficulties faced by farmers having less cultivation area by increasing productivity, time taken for harvesting and mainly overall cost for harvesting is minimized. Along these the difficulties faced due to scarcity of </w:t>
      </w:r>
      <w:proofErr w:type="spellStart"/>
      <w:r w:rsidRPr="003631CB">
        <w:rPr>
          <w:rFonts w:cs="Times New Roman"/>
        </w:rPr>
        <w:t>labo</w:t>
      </w:r>
      <w:r>
        <w:rPr>
          <w:rFonts w:cs="Times New Roman"/>
        </w:rPr>
        <w:t>u</w:t>
      </w:r>
      <w:r w:rsidRPr="003631CB">
        <w:rPr>
          <w:rFonts w:cs="Times New Roman"/>
        </w:rPr>
        <w:t>r</w:t>
      </w:r>
      <w:proofErr w:type="spellEnd"/>
      <w:r w:rsidRPr="003631CB">
        <w:rPr>
          <w:rFonts w:cs="Times New Roman"/>
        </w:rPr>
        <w:t xml:space="preserve"> in these areas can also be reduced. In this project an attempt is made to design, develop and fabricate a low-cost harvesting machine which increases the overall productivity of the small scale farmers for harvesting paddy crop in less time.</w:t>
      </w:r>
    </w:p>
    <w:p w14:paraId="38BB3E95" w14:textId="77777777" w:rsidR="008009E4" w:rsidRDefault="008009E4" w:rsidP="008009E4">
      <w:pPr>
        <w:pStyle w:val="Header"/>
        <w:spacing w:line="360" w:lineRule="auto"/>
        <w:rPr>
          <w:rFonts w:ascii="Times New Roman" w:hAnsi="Times New Roman"/>
          <w:b/>
          <w:color w:val="000000"/>
          <w:sz w:val="24"/>
          <w:szCs w:val="24"/>
        </w:rPr>
      </w:pPr>
    </w:p>
    <w:p w14:paraId="025CB446" w14:textId="77777777" w:rsidR="002169FD" w:rsidRPr="006639E1" w:rsidRDefault="002169FD" w:rsidP="002169FD">
      <w:pPr>
        <w:spacing w:line="360" w:lineRule="auto"/>
        <w:jc w:val="both"/>
        <w:rPr>
          <w:rFonts w:ascii="Times New Roman" w:hAnsi="Times New Roman"/>
          <w:b/>
          <w:color w:val="000000"/>
          <w:sz w:val="24"/>
          <w:szCs w:val="24"/>
        </w:rPr>
      </w:pPr>
      <w:r w:rsidRPr="006639E1">
        <w:rPr>
          <w:rFonts w:ascii="Times New Roman" w:hAnsi="Times New Roman"/>
          <w:b/>
          <w:color w:val="000000"/>
          <w:sz w:val="24"/>
          <w:szCs w:val="24"/>
        </w:rPr>
        <w:t>The main blocks of this project are:</w:t>
      </w:r>
    </w:p>
    <w:p w14:paraId="397C8240" w14:textId="77777777" w:rsidR="002169FD" w:rsidRPr="006639E1" w:rsidRDefault="002169FD" w:rsidP="00BA4FE5">
      <w:pPr>
        <w:numPr>
          <w:ilvl w:val="0"/>
          <w:numId w:val="1"/>
        </w:numPr>
        <w:jc w:val="both"/>
        <w:rPr>
          <w:rFonts w:ascii="Times New Roman" w:hAnsi="Times New Roman"/>
          <w:color w:val="000000"/>
          <w:sz w:val="24"/>
          <w:szCs w:val="24"/>
        </w:rPr>
      </w:pPr>
      <w:r w:rsidRPr="006639E1">
        <w:rPr>
          <w:rFonts w:ascii="Times New Roman" w:hAnsi="Times New Roman"/>
          <w:color w:val="000000"/>
          <w:sz w:val="24"/>
          <w:szCs w:val="24"/>
        </w:rPr>
        <w:t>Micro controller (16F73)</w:t>
      </w:r>
    </w:p>
    <w:p w14:paraId="789D9A28" w14:textId="77777777" w:rsidR="002169FD" w:rsidRPr="006639E1" w:rsidRDefault="002169FD" w:rsidP="00BA4FE5">
      <w:pPr>
        <w:numPr>
          <w:ilvl w:val="0"/>
          <w:numId w:val="1"/>
        </w:numPr>
        <w:jc w:val="both"/>
        <w:rPr>
          <w:rFonts w:ascii="Times New Roman" w:hAnsi="Times New Roman"/>
          <w:color w:val="000000"/>
          <w:sz w:val="24"/>
          <w:szCs w:val="24"/>
        </w:rPr>
      </w:pPr>
      <w:smartTag w:uri="urn:schemas-microsoft-com:office:smarttags" w:element="place">
        <w:smartTag w:uri="urn:schemas-microsoft-com:office:smarttags" w:element="City">
          <w:r w:rsidRPr="006639E1">
            <w:rPr>
              <w:rFonts w:ascii="Times New Roman" w:hAnsi="Times New Roman"/>
              <w:color w:val="000000"/>
              <w:sz w:val="24"/>
              <w:szCs w:val="24"/>
            </w:rPr>
            <w:t>Crystal</w:t>
          </w:r>
        </w:smartTag>
      </w:smartTag>
      <w:r w:rsidRPr="006639E1">
        <w:rPr>
          <w:rFonts w:ascii="Times New Roman" w:hAnsi="Times New Roman"/>
          <w:color w:val="000000"/>
          <w:sz w:val="24"/>
          <w:szCs w:val="24"/>
        </w:rPr>
        <w:t xml:space="preserve"> oscillator</w:t>
      </w:r>
    </w:p>
    <w:p w14:paraId="512FD742" w14:textId="77777777" w:rsidR="002169FD" w:rsidRPr="006639E1" w:rsidRDefault="002169FD" w:rsidP="00BA4FE5">
      <w:pPr>
        <w:numPr>
          <w:ilvl w:val="0"/>
          <w:numId w:val="1"/>
        </w:numPr>
        <w:jc w:val="both"/>
        <w:rPr>
          <w:rFonts w:ascii="Times New Roman" w:hAnsi="Times New Roman"/>
          <w:color w:val="000000"/>
          <w:sz w:val="24"/>
          <w:szCs w:val="24"/>
        </w:rPr>
      </w:pPr>
      <w:r>
        <w:rPr>
          <w:rFonts w:ascii="Times New Roman" w:hAnsi="Times New Roman"/>
          <w:color w:val="000000"/>
          <w:sz w:val="24"/>
          <w:szCs w:val="24"/>
        </w:rPr>
        <w:t>Rechargeable battery.</w:t>
      </w:r>
    </w:p>
    <w:p w14:paraId="3361DA04" w14:textId="77777777" w:rsidR="002169FD" w:rsidRPr="006639E1" w:rsidRDefault="002169FD" w:rsidP="00BA4FE5">
      <w:pPr>
        <w:numPr>
          <w:ilvl w:val="0"/>
          <w:numId w:val="1"/>
        </w:numPr>
        <w:jc w:val="both"/>
        <w:rPr>
          <w:rFonts w:ascii="Times New Roman" w:hAnsi="Times New Roman"/>
          <w:color w:val="000000"/>
          <w:sz w:val="24"/>
          <w:szCs w:val="24"/>
        </w:rPr>
      </w:pPr>
      <w:r w:rsidRPr="006639E1">
        <w:rPr>
          <w:rFonts w:ascii="Times New Roman" w:hAnsi="Times New Roman"/>
          <w:color w:val="000000"/>
          <w:sz w:val="24"/>
          <w:szCs w:val="24"/>
        </w:rPr>
        <w:lastRenderedPageBreak/>
        <w:t>LED Indicator</w:t>
      </w:r>
    </w:p>
    <w:p w14:paraId="4BF59987" w14:textId="77777777" w:rsidR="002169FD" w:rsidRPr="006639E1" w:rsidRDefault="002169FD" w:rsidP="00BA4FE5">
      <w:pPr>
        <w:numPr>
          <w:ilvl w:val="0"/>
          <w:numId w:val="1"/>
        </w:numPr>
        <w:jc w:val="both"/>
        <w:rPr>
          <w:rFonts w:ascii="Times New Roman" w:hAnsi="Times New Roman"/>
          <w:color w:val="000000"/>
          <w:sz w:val="24"/>
          <w:szCs w:val="24"/>
        </w:rPr>
      </w:pPr>
      <w:r w:rsidRPr="006639E1">
        <w:rPr>
          <w:rFonts w:ascii="Times New Roman" w:hAnsi="Times New Roman"/>
          <w:color w:val="000000"/>
          <w:sz w:val="24"/>
          <w:szCs w:val="24"/>
        </w:rPr>
        <w:t>DC motor</w:t>
      </w:r>
    </w:p>
    <w:p w14:paraId="7D81C2EC" w14:textId="08F76F8F" w:rsidR="002169FD" w:rsidRPr="00BA4FE5" w:rsidRDefault="002169FD" w:rsidP="00BA4FE5">
      <w:pPr>
        <w:numPr>
          <w:ilvl w:val="0"/>
          <w:numId w:val="1"/>
        </w:numPr>
        <w:jc w:val="both"/>
        <w:rPr>
          <w:rFonts w:ascii="Times New Roman" w:hAnsi="Times New Roman"/>
          <w:color w:val="000000"/>
          <w:sz w:val="24"/>
          <w:szCs w:val="24"/>
        </w:rPr>
      </w:pPr>
      <w:r w:rsidRPr="006639E1">
        <w:rPr>
          <w:rFonts w:ascii="Times New Roman" w:hAnsi="Times New Roman"/>
          <w:color w:val="000000"/>
          <w:sz w:val="24"/>
          <w:szCs w:val="24"/>
        </w:rPr>
        <w:t>DC motor driver</w:t>
      </w:r>
    </w:p>
    <w:p w14:paraId="761FDE3A" w14:textId="77777777" w:rsidR="002169FD" w:rsidRDefault="002169FD" w:rsidP="00BA4FE5">
      <w:pPr>
        <w:numPr>
          <w:ilvl w:val="0"/>
          <w:numId w:val="1"/>
        </w:numPr>
        <w:jc w:val="both"/>
        <w:rPr>
          <w:rFonts w:ascii="Times New Roman" w:hAnsi="Times New Roman"/>
          <w:color w:val="000000"/>
          <w:sz w:val="24"/>
          <w:szCs w:val="24"/>
        </w:rPr>
      </w:pPr>
      <w:r>
        <w:rPr>
          <w:rFonts w:ascii="Times New Roman" w:hAnsi="Times New Roman"/>
          <w:color w:val="000000"/>
          <w:sz w:val="24"/>
          <w:szCs w:val="24"/>
        </w:rPr>
        <w:t>IR sensor</w:t>
      </w:r>
    </w:p>
    <w:p w14:paraId="3F9D5912" w14:textId="77777777" w:rsidR="002169FD" w:rsidRDefault="002169FD" w:rsidP="00BA4FE5">
      <w:pPr>
        <w:numPr>
          <w:ilvl w:val="0"/>
          <w:numId w:val="1"/>
        </w:numPr>
        <w:jc w:val="both"/>
        <w:rPr>
          <w:rFonts w:ascii="Times New Roman" w:hAnsi="Times New Roman"/>
          <w:color w:val="000000"/>
          <w:sz w:val="24"/>
          <w:szCs w:val="24"/>
        </w:rPr>
      </w:pPr>
      <w:r>
        <w:rPr>
          <w:rFonts w:ascii="Times New Roman" w:hAnsi="Times New Roman"/>
          <w:color w:val="000000"/>
          <w:sz w:val="24"/>
          <w:szCs w:val="24"/>
        </w:rPr>
        <w:t>Rotary blades.</w:t>
      </w:r>
    </w:p>
    <w:p w14:paraId="0F436F8A" w14:textId="6BB820C9" w:rsidR="00BA4FE5" w:rsidRDefault="00BA4FE5" w:rsidP="00BA4FE5">
      <w:pPr>
        <w:numPr>
          <w:ilvl w:val="0"/>
          <w:numId w:val="1"/>
        </w:numPr>
        <w:jc w:val="both"/>
        <w:rPr>
          <w:rFonts w:ascii="Times New Roman" w:hAnsi="Times New Roman"/>
          <w:color w:val="000000"/>
          <w:sz w:val="24"/>
          <w:szCs w:val="24"/>
        </w:rPr>
      </w:pPr>
      <w:r>
        <w:rPr>
          <w:rFonts w:ascii="Times New Roman" w:hAnsi="Times New Roman"/>
          <w:color w:val="000000"/>
          <w:sz w:val="24"/>
          <w:szCs w:val="24"/>
        </w:rPr>
        <w:t>Relay.</w:t>
      </w:r>
    </w:p>
    <w:p w14:paraId="404EE4B3" w14:textId="51A7099E" w:rsidR="00BA4FE5" w:rsidRDefault="00BA4FE5" w:rsidP="00BA4FE5">
      <w:pPr>
        <w:numPr>
          <w:ilvl w:val="0"/>
          <w:numId w:val="1"/>
        </w:numPr>
        <w:jc w:val="both"/>
        <w:rPr>
          <w:rFonts w:ascii="Times New Roman" w:hAnsi="Times New Roman"/>
          <w:color w:val="000000"/>
          <w:sz w:val="24"/>
          <w:szCs w:val="24"/>
        </w:rPr>
      </w:pPr>
      <w:r>
        <w:rPr>
          <w:rFonts w:ascii="Times New Roman" w:hAnsi="Times New Roman"/>
          <w:color w:val="000000"/>
          <w:sz w:val="24"/>
          <w:szCs w:val="24"/>
        </w:rPr>
        <w:t>Metal frame.</w:t>
      </w:r>
    </w:p>
    <w:p w14:paraId="088EED91" w14:textId="77777777" w:rsidR="00BA4FE5" w:rsidRDefault="00BA4FE5" w:rsidP="00BA4FE5">
      <w:pPr>
        <w:spacing w:line="360" w:lineRule="auto"/>
        <w:ind w:left="720"/>
        <w:jc w:val="both"/>
        <w:rPr>
          <w:rFonts w:ascii="Times New Roman" w:hAnsi="Times New Roman"/>
          <w:color w:val="000000"/>
          <w:sz w:val="24"/>
          <w:szCs w:val="24"/>
        </w:rPr>
      </w:pPr>
    </w:p>
    <w:p w14:paraId="29167236" w14:textId="7079FBBB" w:rsidR="00BA4FE5" w:rsidRPr="00BA4FE5" w:rsidRDefault="00BA4FE5" w:rsidP="00BA4FE5">
      <w:pPr>
        <w:rPr>
          <w:rFonts w:ascii="Times New Roman" w:hAnsi="Times New Roman" w:cs="Times New Roman"/>
          <w:b/>
          <w:sz w:val="24"/>
          <w:szCs w:val="24"/>
        </w:rPr>
      </w:pPr>
      <w:r w:rsidRPr="00BA4FE5">
        <w:rPr>
          <w:rFonts w:ascii="Times New Roman" w:hAnsi="Times New Roman" w:cs="Times New Roman"/>
          <w:b/>
          <w:sz w:val="24"/>
          <w:szCs w:val="24"/>
        </w:rPr>
        <w:t>Software’s used:</w:t>
      </w:r>
    </w:p>
    <w:p w14:paraId="5D285862" w14:textId="77777777" w:rsidR="00BA4FE5" w:rsidRPr="00BA4FE5" w:rsidRDefault="00BA4FE5" w:rsidP="00BA4FE5">
      <w:pPr>
        <w:numPr>
          <w:ilvl w:val="0"/>
          <w:numId w:val="2"/>
        </w:numPr>
        <w:spacing w:after="0" w:line="360" w:lineRule="auto"/>
        <w:rPr>
          <w:rFonts w:ascii="Times New Roman" w:hAnsi="Times New Roman" w:cs="Times New Roman"/>
          <w:sz w:val="24"/>
          <w:szCs w:val="24"/>
        </w:rPr>
      </w:pPr>
      <w:r w:rsidRPr="00BA4FE5">
        <w:rPr>
          <w:rFonts w:ascii="Times New Roman" w:hAnsi="Times New Roman" w:cs="Times New Roman"/>
          <w:sz w:val="24"/>
          <w:szCs w:val="24"/>
        </w:rPr>
        <w:t>PIC-C compiler for Embedded C programming.</w:t>
      </w:r>
    </w:p>
    <w:p w14:paraId="6FD38E7A" w14:textId="77777777" w:rsidR="00BA4FE5" w:rsidRPr="00BA4FE5" w:rsidRDefault="00BA4FE5" w:rsidP="00BA4FE5">
      <w:pPr>
        <w:numPr>
          <w:ilvl w:val="0"/>
          <w:numId w:val="2"/>
        </w:numPr>
        <w:spacing w:after="0" w:line="360" w:lineRule="auto"/>
        <w:rPr>
          <w:rFonts w:ascii="Times New Roman" w:hAnsi="Times New Roman" w:cs="Times New Roman"/>
          <w:sz w:val="24"/>
          <w:szCs w:val="24"/>
        </w:rPr>
      </w:pPr>
      <w:r w:rsidRPr="00BA4FE5">
        <w:rPr>
          <w:rFonts w:ascii="Times New Roman" w:hAnsi="Times New Roman" w:cs="Times New Roman"/>
          <w:sz w:val="24"/>
          <w:szCs w:val="24"/>
        </w:rPr>
        <w:t>PIC kit 2 programmer for dumping code into Micro controller.</w:t>
      </w:r>
    </w:p>
    <w:p w14:paraId="220DC739" w14:textId="77777777" w:rsidR="00BA4FE5" w:rsidRPr="00BA4FE5" w:rsidRDefault="00BA4FE5" w:rsidP="00BA4FE5">
      <w:pPr>
        <w:numPr>
          <w:ilvl w:val="0"/>
          <w:numId w:val="2"/>
        </w:numPr>
        <w:spacing w:after="0" w:line="360" w:lineRule="auto"/>
        <w:rPr>
          <w:rFonts w:ascii="Times New Roman" w:hAnsi="Times New Roman" w:cs="Times New Roman"/>
          <w:sz w:val="24"/>
          <w:szCs w:val="24"/>
        </w:rPr>
      </w:pPr>
      <w:r w:rsidRPr="00BA4FE5">
        <w:rPr>
          <w:rFonts w:ascii="Times New Roman" w:hAnsi="Times New Roman" w:cs="Times New Roman"/>
          <w:sz w:val="24"/>
          <w:szCs w:val="24"/>
        </w:rPr>
        <w:t xml:space="preserve"> Express SCH for Circuit design.</w:t>
      </w:r>
    </w:p>
    <w:p w14:paraId="73003E7B" w14:textId="77777777" w:rsidR="00BA4FE5" w:rsidRDefault="00BA4FE5" w:rsidP="00CA099B">
      <w:pPr>
        <w:spacing w:line="360" w:lineRule="auto"/>
        <w:jc w:val="both"/>
        <w:rPr>
          <w:rFonts w:ascii="Times New Roman" w:hAnsi="Times New Roman"/>
          <w:b/>
          <w:color w:val="000000"/>
          <w:sz w:val="24"/>
          <w:szCs w:val="24"/>
        </w:rPr>
      </w:pPr>
    </w:p>
    <w:p w14:paraId="5A9C9D85" w14:textId="77777777" w:rsidR="00BA4FE5" w:rsidRDefault="00BA4FE5" w:rsidP="00CA099B">
      <w:pPr>
        <w:spacing w:line="360" w:lineRule="auto"/>
        <w:jc w:val="both"/>
        <w:rPr>
          <w:rFonts w:ascii="Times New Roman" w:hAnsi="Times New Roman"/>
          <w:b/>
          <w:color w:val="000000"/>
          <w:sz w:val="24"/>
          <w:szCs w:val="24"/>
        </w:rPr>
      </w:pPr>
    </w:p>
    <w:p w14:paraId="3BC53A9E" w14:textId="77777777" w:rsidR="00BA4FE5" w:rsidRDefault="00BA4FE5" w:rsidP="00CA099B">
      <w:pPr>
        <w:spacing w:line="360" w:lineRule="auto"/>
        <w:jc w:val="both"/>
        <w:rPr>
          <w:rFonts w:ascii="Times New Roman" w:hAnsi="Times New Roman"/>
          <w:b/>
          <w:color w:val="000000"/>
          <w:sz w:val="24"/>
          <w:szCs w:val="24"/>
        </w:rPr>
      </w:pPr>
    </w:p>
    <w:p w14:paraId="3225D570" w14:textId="77777777" w:rsidR="00BA4FE5" w:rsidRDefault="00BA4FE5" w:rsidP="00CA099B">
      <w:pPr>
        <w:spacing w:line="360" w:lineRule="auto"/>
        <w:jc w:val="both"/>
        <w:rPr>
          <w:rFonts w:ascii="Times New Roman" w:hAnsi="Times New Roman"/>
          <w:b/>
          <w:color w:val="000000"/>
          <w:sz w:val="24"/>
          <w:szCs w:val="24"/>
        </w:rPr>
      </w:pPr>
    </w:p>
    <w:p w14:paraId="43A38E15" w14:textId="2A0B9B39" w:rsidR="00CA099B" w:rsidRPr="00CA099B" w:rsidRDefault="00CA099B" w:rsidP="00CA099B">
      <w:pPr>
        <w:spacing w:line="360" w:lineRule="auto"/>
        <w:jc w:val="both"/>
        <w:rPr>
          <w:rFonts w:ascii="Times New Roman" w:hAnsi="Times New Roman"/>
          <w:b/>
          <w:color w:val="000000"/>
          <w:sz w:val="24"/>
          <w:szCs w:val="24"/>
        </w:rPr>
      </w:pPr>
      <w:r w:rsidRPr="00CA099B">
        <w:rPr>
          <w:rFonts w:ascii="Times New Roman" w:hAnsi="Times New Roman"/>
          <w:b/>
          <w:color w:val="000000"/>
          <w:sz w:val="24"/>
          <w:szCs w:val="24"/>
        </w:rPr>
        <w:t xml:space="preserve">Block </w:t>
      </w:r>
      <w:r w:rsidR="00CF13E5">
        <w:rPr>
          <w:rFonts w:ascii="Times New Roman" w:hAnsi="Times New Roman"/>
          <w:b/>
          <w:color w:val="000000"/>
          <w:sz w:val="24"/>
          <w:szCs w:val="24"/>
        </w:rPr>
        <w:t>D</w:t>
      </w:r>
      <w:r w:rsidRPr="00CA099B">
        <w:rPr>
          <w:rFonts w:ascii="Times New Roman" w:hAnsi="Times New Roman"/>
          <w:b/>
          <w:color w:val="000000"/>
          <w:sz w:val="24"/>
          <w:szCs w:val="24"/>
        </w:rPr>
        <w:t>iagram:</w:t>
      </w:r>
    </w:p>
    <w:p w14:paraId="748E8EB9" w14:textId="7C55A56A" w:rsidR="00CA099B" w:rsidRDefault="00BA4FE5" w:rsidP="00CA099B">
      <w:pPr>
        <w:spacing w:line="360" w:lineRule="auto"/>
        <w:jc w:val="both"/>
        <w:rPr>
          <w:rFonts w:ascii="Times New Roman" w:hAnsi="Times New Roman"/>
          <w:color w:val="000000"/>
          <w:sz w:val="24"/>
          <w:szCs w:val="24"/>
        </w:rPr>
      </w:pPr>
      <w:r>
        <w:rPr>
          <w:noProof/>
        </w:rPr>
        <w:lastRenderedPageBreak/>
        <w:drawing>
          <wp:inline distT="0" distB="0" distL="0" distR="0" wp14:anchorId="48CF7107" wp14:editId="683CB76C">
            <wp:extent cx="5886450" cy="4629150"/>
            <wp:effectExtent l="0" t="0" r="0" b="0"/>
            <wp:docPr id="586624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86450" cy="4629150"/>
                    </a:xfrm>
                    <a:prstGeom prst="rect">
                      <a:avLst/>
                    </a:prstGeom>
                    <a:noFill/>
                    <a:ln>
                      <a:noFill/>
                    </a:ln>
                  </pic:spPr>
                </pic:pic>
              </a:graphicData>
            </a:graphic>
          </wp:inline>
        </w:drawing>
      </w:r>
    </w:p>
    <w:p w14:paraId="1C0639E8" w14:textId="77777777" w:rsidR="00B602EC" w:rsidRDefault="00B602EC"/>
    <w:sectPr w:rsidR="00B602EC" w:rsidSect="00B60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A4DB6"/>
    <w:multiLevelType w:val="hybridMultilevel"/>
    <w:tmpl w:val="1DC462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185413">
    <w:abstractNumId w:val="0"/>
  </w:num>
  <w:num w:numId="2" w16cid:durableId="1463186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009E4"/>
    <w:rsid w:val="00162F25"/>
    <w:rsid w:val="002169FD"/>
    <w:rsid w:val="004E3FBB"/>
    <w:rsid w:val="006B6295"/>
    <w:rsid w:val="008009E4"/>
    <w:rsid w:val="008109AF"/>
    <w:rsid w:val="009802FE"/>
    <w:rsid w:val="00A51376"/>
    <w:rsid w:val="00B602EC"/>
    <w:rsid w:val="00BA4FE5"/>
    <w:rsid w:val="00BB2DA7"/>
    <w:rsid w:val="00CA099B"/>
    <w:rsid w:val="00CF1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A3FAD2B"/>
  <w15:docId w15:val="{B42DDCDA-CE17-48BF-BDDC-550FCC05F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2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09E4"/>
    <w:pPr>
      <w:tabs>
        <w:tab w:val="center" w:pos="4680"/>
        <w:tab w:val="right" w:pos="9360"/>
      </w:tabs>
      <w:spacing w:after="0" w:line="240" w:lineRule="auto"/>
    </w:pPr>
    <w:rPr>
      <w:rFonts w:ascii="Calibri" w:eastAsia="Times New Roman" w:hAnsi="Calibri" w:cs="Times New Roman"/>
      <w:sz w:val="20"/>
      <w:szCs w:val="20"/>
    </w:rPr>
  </w:style>
  <w:style w:type="character" w:customStyle="1" w:styleId="HeaderChar">
    <w:name w:val="Header Char"/>
    <w:basedOn w:val="DefaultParagraphFont"/>
    <w:link w:val="Header"/>
    <w:uiPriority w:val="99"/>
    <w:rsid w:val="008009E4"/>
    <w:rPr>
      <w:rFonts w:ascii="Calibri" w:eastAsia="Times New Roman" w:hAnsi="Calibri" w:cs="Times New Roman"/>
      <w:sz w:val="20"/>
      <w:szCs w:val="20"/>
    </w:rPr>
  </w:style>
  <w:style w:type="paragraph" w:styleId="BodyTextIndent2">
    <w:name w:val="Body Text Indent 2"/>
    <w:basedOn w:val="Normal"/>
    <w:link w:val="BodyTextIndent2Char"/>
    <w:rsid w:val="008009E4"/>
    <w:pPr>
      <w:spacing w:after="120" w:line="480" w:lineRule="auto"/>
      <w:ind w:left="283"/>
    </w:pPr>
    <w:rPr>
      <w:rFonts w:ascii="Times New Roman" w:eastAsia="Times New Roman" w:hAnsi="Times New Roman" w:cs="Gautami"/>
      <w:sz w:val="24"/>
      <w:szCs w:val="24"/>
      <w:lang w:bidi="te-IN"/>
    </w:rPr>
  </w:style>
  <w:style w:type="character" w:customStyle="1" w:styleId="BodyTextIndent2Char">
    <w:name w:val="Body Text Indent 2 Char"/>
    <w:basedOn w:val="DefaultParagraphFont"/>
    <w:link w:val="BodyTextIndent2"/>
    <w:rsid w:val="008009E4"/>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CA09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99B"/>
    <w:rPr>
      <w:rFonts w:ascii="Tahoma" w:hAnsi="Tahoma" w:cs="Tahoma"/>
      <w:sz w:val="16"/>
      <w:szCs w:val="16"/>
    </w:rPr>
  </w:style>
  <w:style w:type="character" w:styleId="Hyperlink">
    <w:name w:val="Hyperlink"/>
    <w:basedOn w:val="DefaultParagraphFont"/>
    <w:uiPriority w:val="99"/>
    <w:unhideWhenUsed/>
    <w:rsid w:val="00162F25"/>
    <w:rPr>
      <w:color w:val="0000FF" w:themeColor="hyperlink"/>
      <w:u w:val="single"/>
    </w:rPr>
  </w:style>
  <w:style w:type="character" w:styleId="UnresolvedMention">
    <w:name w:val="Unresolved Mention"/>
    <w:basedOn w:val="DefaultParagraphFont"/>
    <w:uiPriority w:val="99"/>
    <w:semiHidden/>
    <w:unhideWhenUsed/>
    <w:rsid w:val="00162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onP3vMTGdv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320</Words>
  <Characters>1827</Characters>
  <Application>Microsoft Office Word</Application>
  <DocSecurity>0</DocSecurity>
  <Lines>15</Lines>
  <Paragraphs>4</Paragraphs>
  <ScaleCrop>false</ScaleCrop>
  <Company>Grizli777</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8</cp:revision>
  <dcterms:created xsi:type="dcterms:W3CDTF">2021-04-01T08:28:00Z</dcterms:created>
  <dcterms:modified xsi:type="dcterms:W3CDTF">2026-08-14T08:56:00Z</dcterms:modified>
</cp:coreProperties>
</file>