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343BC" w14:textId="53E24A09" w:rsidR="006C681C" w:rsidRDefault="006C681C" w:rsidP="006C681C">
      <w:pPr>
        <w:spacing w:line="360" w:lineRule="auto"/>
        <w:rPr>
          <w:rFonts w:ascii="Georgia" w:hAnsi="Georgia"/>
          <w:b/>
          <w:bCs/>
          <w:sz w:val="28"/>
          <w:szCs w:val="28"/>
          <w:lang w:val="en-IN"/>
        </w:rPr>
      </w:pPr>
      <w:r w:rsidRPr="006C681C">
        <w:rPr>
          <w:rFonts w:ascii="Georgia" w:hAnsi="Georgia"/>
          <w:b/>
          <w:bCs/>
          <w:sz w:val="28"/>
          <w:szCs w:val="28"/>
          <w:lang w:val="en-IN"/>
        </w:rPr>
        <w:t>Automatic 360 Degree fire extinguisher system using IoT</w:t>
      </w:r>
    </w:p>
    <w:p w14:paraId="4B52F5E0" w14:textId="383B455D" w:rsidR="0000714F" w:rsidRDefault="0000714F" w:rsidP="006C681C">
      <w:pPr>
        <w:spacing w:line="360" w:lineRule="auto"/>
        <w:rPr>
          <w:rFonts w:ascii="Georgia" w:hAnsi="Georgia"/>
          <w:b/>
          <w:bCs/>
          <w:sz w:val="28"/>
          <w:szCs w:val="28"/>
          <w:lang w:val="en-IN"/>
        </w:rPr>
      </w:pPr>
      <w:hyperlink r:id="rId6" w:history="1">
        <w:r w:rsidRPr="00924407">
          <w:rPr>
            <w:rStyle w:val="Hyperlink"/>
            <w:rFonts w:ascii="Georgia" w:hAnsi="Georgia"/>
            <w:b/>
            <w:bCs/>
            <w:sz w:val="28"/>
            <w:szCs w:val="28"/>
            <w:lang w:val="en-IN"/>
          </w:rPr>
          <w:t>https://www.youtube.com/watch?v=qXcSTLyMyxg</w:t>
        </w:r>
      </w:hyperlink>
    </w:p>
    <w:p w14:paraId="2CD63075" w14:textId="77777777" w:rsidR="0000714F" w:rsidRDefault="0000714F" w:rsidP="001633F7">
      <w:pPr>
        <w:spacing w:line="360" w:lineRule="auto"/>
        <w:jc w:val="both"/>
        <w:rPr>
          <w:rFonts w:ascii="Times New Roman" w:hAnsi="Times New Roman"/>
          <w:color w:val="000000"/>
          <w:sz w:val="24"/>
          <w:szCs w:val="24"/>
          <w:lang w:val="en-IN"/>
        </w:rPr>
      </w:pPr>
    </w:p>
    <w:p w14:paraId="1E50CD1B" w14:textId="578F3AF8" w:rsidR="001633F7" w:rsidRPr="001633F7" w:rsidRDefault="001633F7" w:rsidP="001633F7">
      <w:pPr>
        <w:spacing w:line="360" w:lineRule="auto"/>
        <w:jc w:val="both"/>
        <w:rPr>
          <w:rFonts w:ascii="Times New Roman" w:hAnsi="Times New Roman"/>
          <w:color w:val="000000"/>
          <w:sz w:val="24"/>
          <w:szCs w:val="24"/>
          <w:lang w:val="en-IN"/>
        </w:rPr>
      </w:pPr>
      <w:r w:rsidRPr="001633F7">
        <w:rPr>
          <w:rFonts w:ascii="Times New Roman" w:hAnsi="Times New Roman"/>
          <w:color w:val="000000"/>
          <w:sz w:val="24"/>
          <w:szCs w:val="24"/>
          <w:lang w:val="en-IN"/>
        </w:rPr>
        <w:t xml:space="preserve">Fire accidents in residential, industrial, and commercial environments can cause severe damage to property and human life if not detected and controlled at an early stage. To address this issue, an Automatic 360° Fire Extinguisher System using </w:t>
      </w:r>
      <w:proofErr w:type="spellStart"/>
      <w:r w:rsidRPr="001633F7">
        <w:rPr>
          <w:rFonts w:ascii="Times New Roman" w:hAnsi="Times New Roman"/>
          <w:color w:val="000000"/>
          <w:sz w:val="24"/>
          <w:szCs w:val="24"/>
          <w:lang w:val="en-IN"/>
        </w:rPr>
        <w:t>ThingSpeak</w:t>
      </w:r>
      <w:proofErr w:type="spellEnd"/>
      <w:r w:rsidRPr="001633F7">
        <w:rPr>
          <w:rFonts w:ascii="Times New Roman" w:hAnsi="Times New Roman"/>
          <w:color w:val="000000"/>
          <w:sz w:val="24"/>
          <w:szCs w:val="24"/>
          <w:lang w:val="en-IN"/>
        </w:rPr>
        <w:t xml:space="preserve"> and an ESP32 is proposed for rapid fire detection, monitoring, and suppression. </w:t>
      </w:r>
    </w:p>
    <w:p w14:paraId="1CD93451" w14:textId="62AFFDB0" w:rsidR="001633F7" w:rsidRPr="001633F7" w:rsidRDefault="001633F7" w:rsidP="001633F7">
      <w:pPr>
        <w:spacing w:line="360" w:lineRule="auto"/>
        <w:jc w:val="both"/>
        <w:rPr>
          <w:rFonts w:ascii="Times New Roman" w:hAnsi="Times New Roman"/>
          <w:color w:val="000000"/>
          <w:sz w:val="24"/>
          <w:szCs w:val="24"/>
          <w:lang w:val="en-IN"/>
        </w:rPr>
      </w:pPr>
      <w:r w:rsidRPr="001633F7">
        <w:rPr>
          <w:rFonts w:ascii="Times New Roman" w:hAnsi="Times New Roman"/>
          <w:color w:val="000000"/>
          <w:sz w:val="24"/>
          <w:szCs w:val="24"/>
          <w:lang w:val="en-IN"/>
        </w:rPr>
        <w:t>The system uses multiple sensors including four flame sensors positioned in four directions, a gas sensor, and a temperature sensor to continuously monitor the surrounding environment. These sensors send real-time data to the ESP32 microcontroller, which processes the information to detect the presence and location of fire. Once a fire is detected, the system automatically rotates a stepper motor controlled through a ULN2003 driver, enabling a 360-degree scanning and targeting mechanism to locate the fire source</w:t>
      </w:r>
      <w:r w:rsidR="00A95BDE">
        <w:rPr>
          <w:rFonts w:ascii="Times New Roman" w:hAnsi="Times New Roman"/>
          <w:color w:val="000000"/>
          <w:sz w:val="24"/>
          <w:szCs w:val="24"/>
          <w:lang w:val="en-IN"/>
        </w:rPr>
        <w:t xml:space="preserve"> </w:t>
      </w:r>
      <w:r w:rsidR="00A95BDE" w:rsidRPr="00A95BDE">
        <w:rPr>
          <w:rFonts w:ascii="Times New Roman" w:hAnsi="Times New Roman"/>
          <w:color w:val="000000"/>
          <w:sz w:val="24"/>
          <w:szCs w:val="24"/>
        </w:rPr>
        <w:t xml:space="preserve">and a </w:t>
      </w:r>
      <w:r w:rsidR="00A95BDE" w:rsidRPr="00A95BDE">
        <w:rPr>
          <w:rFonts w:ascii="Times New Roman" w:hAnsi="Times New Roman"/>
          <w:bCs/>
          <w:color w:val="000000"/>
          <w:sz w:val="24"/>
          <w:szCs w:val="24"/>
        </w:rPr>
        <w:t>servo motor</w:t>
      </w:r>
      <w:r w:rsidR="00A95BDE" w:rsidRPr="00A95BDE">
        <w:rPr>
          <w:rFonts w:ascii="Times New Roman" w:hAnsi="Times New Roman"/>
          <w:color w:val="000000"/>
          <w:sz w:val="24"/>
          <w:szCs w:val="24"/>
        </w:rPr>
        <w:t xml:space="preserve"> is used to adjust the direction of the water pump.</w:t>
      </w:r>
    </w:p>
    <w:p w14:paraId="53B8CC8C" w14:textId="4556B040" w:rsidR="001633F7" w:rsidRPr="001633F7" w:rsidRDefault="001633F7" w:rsidP="001633F7">
      <w:pPr>
        <w:spacing w:line="360" w:lineRule="auto"/>
        <w:jc w:val="both"/>
        <w:rPr>
          <w:rFonts w:ascii="Times New Roman" w:hAnsi="Times New Roman"/>
          <w:color w:val="000000"/>
          <w:sz w:val="24"/>
          <w:szCs w:val="24"/>
          <w:lang w:val="en-IN"/>
        </w:rPr>
      </w:pPr>
      <w:r w:rsidRPr="001633F7">
        <w:rPr>
          <w:rFonts w:ascii="Times New Roman" w:hAnsi="Times New Roman"/>
          <w:color w:val="000000"/>
          <w:sz w:val="24"/>
          <w:szCs w:val="24"/>
          <w:lang w:val="en-IN"/>
        </w:rPr>
        <w:t xml:space="preserve">After identifying the direction of the fire, the ESP32 activates a relay-controlled DC water pump to spray water toward the affected area to extinguish the flames. Simultaneously, a buzzer alert is triggered to notify nearby people. The system also displays status information such as sensor readings and fire alerts on an LCD display for local monitoring. </w:t>
      </w:r>
    </w:p>
    <w:p w14:paraId="738BF321" w14:textId="557E3059" w:rsidR="001633F7" w:rsidRPr="001633F7" w:rsidRDefault="001633F7" w:rsidP="001633F7">
      <w:pPr>
        <w:spacing w:line="360" w:lineRule="auto"/>
        <w:jc w:val="both"/>
        <w:rPr>
          <w:rFonts w:ascii="Times New Roman" w:hAnsi="Times New Roman"/>
          <w:color w:val="000000"/>
          <w:sz w:val="24"/>
          <w:szCs w:val="24"/>
          <w:lang w:val="en-IN"/>
        </w:rPr>
      </w:pPr>
      <w:r w:rsidRPr="001633F7">
        <w:rPr>
          <w:rFonts w:ascii="Times New Roman" w:hAnsi="Times New Roman"/>
          <w:color w:val="000000"/>
          <w:sz w:val="24"/>
          <w:szCs w:val="24"/>
          <w:lang w:val="en-IN"/>
        </w:rPr>
        <w:t>In addition, the ESP32 sends real-time data such as temperature</w:t>
      </w:r>
      <w:r w:rsidRPr="006C681C">
        <w:rPr>
          <w:rFonts w:ascii="Times New Roman" w:hAnsi="Times New Roman"/>
          <w:color w:val="000000"/>
          <w:sz w:val="24"/>
          <w:szCs w:val="24"/>
          <w:lang w:val="en-IN"/>
        </w:rPr>
        <w:t xml:space="preserve">, Gas </w:t>
      </w:r>
      <w:r w:rsidRPr="001633F7">
        <w:rPr>
          <w:rFonts w:ascii="Times New Roman" w:hAnsi="Times New Roman"/>
          <w:color w:val="000000"/>
          <w:sz w:val="24"/>
          <w:szCs w:val="24"/>
          <w:lang w:val="en-IN"/>
        </w:rPr>
        <w:t xml:space="preserve">and fire detection status to the IoT cloud platform </w:t>
      </w:r>
      <w:proofErr w:type="spellStart"/>
      <w:r w:rsidRPr="001633F7">
        <w:rPr>
          <w:rFonts w:ascii="Times New Roman" w:hAnsi="Times New Roman"/>
          <w:color w:val="000000"/>
          <w:sz w:val="24"/>
          <w:szCs w:val="24"/>
          <w:lang w:val="en-IN"/>
        </w:rPr>
        <w:t>ThingSpeak</w:t>
      </w:r>
      <w:proofErr w:type="spellEnd"/>
      <w:r w:rsidRPr="001633F7">
        <w:rPr>
          <w:rFonts w:ascii="Times New Roman" w:hAnsi="Times New Roman"/>
          <w:color w:val="000000"/>
          <w:sz w:val="24"/>
          <w:szCs w:val="24"/>
          <w:lang w:val="en-IN"/>
        </w:rPr>
        <w:t>, allowing users to remotely monitor the system through the internet. This enables quick response and continuous supervision from anywhere.</w:t>
      </w:r>
    </w:p>
    <w:p w14:paraId="5AFB4075" w14:textId="77777777" w:rsidR="001633F7" w:rsidRPr="001633F7" w:rsidRDefault="001633F7" w:rsidP="001633F7">
      <w:pPr>
        <w:spacing w:line="360" w:lineRule="auto"/>
        <w:jc w:val="both"/>
        <w:rPr>
          <w:rFonts w:ascii="Times New Roman" w:hAnsi="Times New Roman"/>
          <w:color w:val="000000"/>
          <w:sz w:val="24"/>
          <w:szCs w:val="24"/>
          <w:lang w:val="en-IN"/>
        </w:rPr>
      </w:pPr>
      <w:r w:rsidRPr="001633F7">
        <w:rPr>
          <w:rFonts w:ascii="Times New Roman" w:hAnsi="Times New Roman"/>
          <w:color w:val="000000"/>
          <w:sz w:val="24"/>
          <w:szCs w:val="24"/>
          <w:lang w:val="en-IN"/>
        </w:rPr>
        <w:t xml:space="preserve">The proposed system provides automatic detection, precise fire localization, rapid extinguishing, and remote monitoring, making it a reliable and cost-effective solution for improving fire safety in homes, laboratories, industries, and warehouses. </w:t>
      </w:r>
    </w:p>
    <w:p w14:paraId="1DB0891F" w14:textId="77777777" w:rsidR="00C86718" w:rsidRDefault="00C86718" w:rsidP="00C86718">
      <w:pPr>
        <w:spacing w:line="360" w:lineRule="auto"/>
        <w:jc w:val="both"/>
        <w:rPr>
          <w:rFonts w:ascii="Times New Roman" w:hAnsi="Times New Roman"/>
          <w:color w:val="000000"/>
          <w:sz w:val="24"/>
          <w:szCs w:val="24"/>
          <w:lang w:val="en-IN"/>
        </w:rPr>
      </w:pPr>
    </w:p>
    <w:p w14:paraId="63E4182D" w14:textId="77777777" w:rsidR="00C86718" w:rsidRDefault="00C86718" w:rsidP="00C86718">
      <w:pPr>
        <w:spacing w:line="360" w:lineRule="auto"/>
        <w:jc w:val="both"/>
        <w:rPr>
          <w:rFonts w:ascii="Times New Roman" w:hAnsi="Times New Roman"/>
          <w:color w:val="000000"/>
          <w:sz w:val="24"/>
          <w:szCs w:val="24"/>
          <w:lang w:val="en-IN"/>
        </w:rPr>
      </w:pPr>
    </w:p>
    <w:p w14:paraId="1A623BA2" w14:textId="77777777" w:rsidR="00C86718" w:rsidRDefault="00C86718" w:rsidP="00C86718">
      <w:pPr>
        <w:spacing w:line="360" w:lineRule="auto"/>
        <w:jc w:val="both"/>
        <w:rPr>
          <w:rFonts w:ascii="Times New Roman" w:hAnsi="Times New Roman"/>
          <w:color w:val="000000"/>
          <w:sz w:val="24"/>
          <w:szCs w:val="24"/>
          <w:lang w:val="en-IN"/>
        </w:rPr>
      </w:pPr>
    </w:p>
    <w:p w14:paraId="35C6B386" w14:textId="77777777" w:rsidR="00C86718" w:rsidRDefault="00C86718" w:rsidP="00C86718">
      <w:pPr>
        <w:spacing w:line="360" w:lineRule="auto"/>
        <w:jc w:val="both"/>
        <w:rPr>
          <w:rFonts w:ascii="Times New Roman" w:hAnsi="Times New Roman"/>
          <w:color w:val="000000"/>
          <w:sz w:val="24"/>
          <w:szCs w:val="24"/>
          <w:lang w:val="en-IN"/>
        </w:rPr>
      </w:pPr>
    </w:p>
    <w:p w14:paraId="5307904E" w14:textId="77777777" w:rsidR="00C86718" w:rsidRPr="00C86718" w:rsidRDefault="00C86718" w:rsidP="00C86718">
      <w:pPr>
        <w:spacing w:line="360" w:lineRule="auto"/>
        <w:jc w:val="both"/>
        <w:rPr>
          <w:rFonts w:ascii="Times New Roman" w:hAnsi="Times New Roman"/>
          <w:color w:val="000000"/>
          <w:sz w:val="24"/>
          <w:szCs w:val="24"/>
          <w:lang w:val="en-IN"/>
        </w:rPr>
      </w:pPr>
    </w:p>
    <w:p w14:paraId="15530F12" w14:textId="0C90726A" w:rsidR="00FA2CBC" w:rsidRPr="004E45A9" w:rsidRDefault="004E45A9" w:rsidP="00FA2CBC">
      <w:pPr>
        <w:spacing w:line="360" w:lineRule="auto"/>
        <w:jc w:val="both"/>
        <w:rPr>
          <w:rFonts w:ascii="Times New Roman" w:hAnsi="Times New Roman"/>
          <w:b/>
          <w:bCs/>
          <w:color w:val="000000"/>
          <w:sz w:val="24"/>
          <w:szCs w:val="24"/>
        </w:rPr>
      </w:pPr>
      <w:r w:rsidRPr="004E45A9">
        <w:rPr>
          <w:rFonts w:ascii="Times New Roman" w:hAnsi="Times New Roman"/>
          <w:b/>
          <w:bCs/>
          <w:color w:val="000000"/>
          <w:sz w:val="24"/>
          <w:szCs w:val="24"/>
        </w:rPr>
        <w:t>Objectives:</w:t>
      </w:r>
    </w:p>
    <w:p w14:paraId="6C191DF5" w14:textId="77777777"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detect fire using flame sensors, gas sensor, and temperature sensor.</w:t>
      </w:r>
    </w:p>
    <w:p w14:paraId="1A9F1EF1" w14:textId="7203398C"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identify the direction of fire using multiple sensors placed at different angles.</w:t>
      </w:r>
    </w:p>
    <w:p w14:paraId="6572BC6B" w14:textId="6B80276D"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rotate the extinguisher mechanism using a stepper motor for 360° coverage.</w:t>
      </w:r>
    </w:p>
    <w:p w14:paraId="7DB34FE6" w14:textId="6A1AD55E"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automatically activate a water pump to extinguish fire.</w:t>
      </w:r>
    </w:p>
    <w:p w14:paraId="630D347F" w14:textId="7E62D916"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provide audio alert using a buzzer during fire detection.</w:t>
      </w:r>
    </w:p>
    <w:p w14:paraId="0CA3D56A" w14:textId="75F44589" w:rsidR="006C681C" w:rsidRP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To display system status on an LCD display.</w:t>
      </w:r>
    </w:p>
    <w:p w14:paraId="043EFEDB" w14:textId="5C4E1AFF" w:rsidR="006C681C" w:rsidRDefault="006C681C" w:rsidP="006C681C">
      <w:pPr>
        <w:pStyle w:val="ListParagraph"/>
        <w:numPr>
          <w:ilvl w:val="0"/>
          <w:numId w:val="15"/>
        </w:numPr>
        <w:spacing w:line="360" w:lineRule="auto"/>
        <w:rPr>
          <w:rFonts w:ascii="Times New Roman" w:hAnsi="Times New Roman"/>
          <w:sz w:val="24"/>
          <w:szCs w:val="24"/>
          <w:lang w:val="en-IN"/>
        </w:rPr>
      </w:pPr>
      <w:r w:rsidRPr="006C681C">
        <w:rPr>
          <w:rFonts w:ascii="Times New Roman" w:hAnsi="Times New Roman"/>
          <w:sz w:val="24"/>
          <w:szCs w:val="24"/>
          <w:lang w:val="en-IN"/>
        </w:rPr>
        <w:t xml:space="preserve">To send real-time data to </w:t>
      </w:r>
      <w:proofErr w:type="spellStart"/>
      <w:r w:rsidRPr="006C681C">
        <w:rPr>
          <w:rFonts w:ascii="Times New Roman" w:hAnsi="Times New Roman"/>
          <w:sz w:val="24"/>
          <w:szCs w:val="24"/>
          <w:lang w:val="en-IN"/>
        </w:rPr>
        <w:t>ThingSpeak</w:t>
      </w:r>
      <w:proofErr w:type="spellEnd"/>
      <w:r w:rsidRPr="006C681C">
        <w:rPr>
          <w:rFonts w:ascii="Times New Roman" w:hAnsi="Times New Roman"/>
          <w:sz w:val="24"/>
          <w:szCs w:val="24"/>
          <w:lang w:val="en-IN"/>
        </w:rPr>
        <w:t xml:space="preserve"> IoT cloud for remote monitoring.</w:t>
      </w:r>
    </w:p>
    <w:p w14:paraId="2C110D74" w14:textId="69C7074A" w:rsidR="000A6DFE" w:rsidRPr="006C681C" w:rsidRDefault="000A6DFE" w:rsidP="006C681C">
      <w:pPr>
        <w:pStyle w:val="ListParagraph"/>
        <w:numPr>
          <w:ilvl w:val="0"/>
          <w:numId w:val="15"/>
        </w:numPr>
        <w:spacing w:line="360" w:lineRule="auto"/>
        <w:rPr>
          <w:rFonts w:ascii="Times New Roman" w:hAnsi="Times New Roman"/>
          <w:sz w:val="24"/>
          <w:szCs w:val="24"/>
          <w:lang w:val="en-IN"/>
        </w:rPr>
      </w:pPr>
      <w:r>
        <w:rPr>
          <w:rFonts w:ascii="Times New Roman" w:hAnsi="Times New Roman"/>
          <w:sz w:val="24"/>
          <w:szCs w:val="24"/>
        </w:rPr>
        <w:t xml:space="preserve">To </w:t>
      </w:r>
      <w:r w:rsidRPr="000A6DFE">
        <w:rPr>
          <w:rFonts w:ascii="Times New Roman" w:hAnsi="Times New Roman"/>
          <w:sz w:val="24"/>
          <w:szCs w:val="24"/>
        </w:rPr>
        <w:t>adjust the direction of the water pump</w:t>
      </w:r>
      <w:r>
        <w:rPr>
          <w:rFonts w:ascii="Times New Roman" w:hAnsi="Times New Roman"/>
          <w:sz w:val="24"/>
          <w:szCs w:val="24"/>
        </w:rPr>
        <w:t xml:space="preserve"> using servo motor.</w:t>
      </w:r>
    </w:p>
    <w:p w14:paraId="592837AA" w14:textId="660D786B" w:rsidR="00327B01" w:rsidRPr="00327B01" w:rsidRDefault="00327B01" w:rsidP="006C681C">
      <w:pPr>
        <w:spacing w:line="360" w:lineRule="auto"/>
        <w:jc w:val="both"/>
        <w:rPr>
          <w:rFonts w:ascii="Times New Roman" w:hAnsi="Times New Roman"/>
          <w:color w:val="000000"/>
          <w:sz w:val="24"/>
          <w:szCs w:val="24"/>
          <w:lang w:val="en-IN"/>
        </w:rPr>
      </w:pPr>
    </w:p>
    <w:p w14:paraId="0A62A815" w14:textId="218049E7" w:rsidR="0068021B" w:rsidRPr="004E45A9" w:rsidRDefault="004E45A9" w:rsidP="0068021B">
      <w:pPr>
        <w:spacing w:line="360" w:lineRule="auto"/>
        <w:jc w:val="both"/>
        <w:rPr>
          <w:rFonts w:ascii="Times New Roman" w:hAnsi="Times New Roman"/>
          <w:color w:val="000000"/>
          <w:sz w:val="24"/>
          <w:szCs w:val="24"/>
        </w:rPr>
      </w:pPr>
      <w:r w:rsidRPr="004E45A9">
        <w:rPr>
          <w:rFonts w:ascii="Times New Roman" w:hAnsi="Times New Roman"/>
          <w:b/>
          <w:bCs/>
          <w:color w:val="000000"/>
          <w:sz w:val="24"/>
          <w:szCs w:val="24"/>
        </w:rPr>
        <w:t>The Major Building Blocks for This Project:</w:t>
      </w:r>
    </w:p>
    <w:p w14:paraId="23338D84" w14:textId="22DD2DFE" w:rsidR="00327B01" w:rsidRPr="004E45A9" w:rsidRDefault="00327B01" w:rsidP="00953FB5">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Re</w:t>
      </w:r>
      <w:r w:rsidR="006C681C" w:rsidRPr="004E45A9">
        <w:rPr>
          <w:rFonts w:ascii="Times New Roman" w:hAnsi="Times New Roman"/>
          <w:color w:val="000000"/>
          <w:sz w:val="24"/>
          <w:szCs w:val="24"/>
        </w:rPr>
        <w:t>gulated power supply.</w:t>
      </w:r>
    </w:p>
    <w:p w14:paraId="42E2D53B" w14:textId="4B0C2554" w:rsidR="0068021B" w:rsidRPr="004E45A9"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ESP32</w:t>
      </w:r>
      <w:r w:rsidR="006C681C" w:rsidRPr="004E45A9">
        <w:rPr>
          <w:rFonts w:ascii="Times New Roman" w:hAnsi="Times New Roman"/>
          <w:color w:val="000000"/>
          <w:sz w:val="24"/>
          <w:szCs w:val="24"/>
        </w:rPr>
        <w:t xml:space="preserve"> Microcontroller.</w:t>
      </w:r>
    </w:p>
    <w:p w14:paraId="1845A8E9" w14:textId="3F779308" w:rsidR="0068021B" w:rsidRPr="004E45A9" w:rsidRDefault="006C681C" w:rsidP="004508CA">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Stepper motor</w:t>
      </w:r>
      <w:r w:rsidR="004508CA" w:rsidRPr="004E45A9">
        <w:rPr>
          <w:rFonts w:ascii="Times New Roman" w:hAnsi="Times New Roman"/>
          <w:color w:val="000000"/>
          <w:sz w:val="24"/>
          <w:szCs w:val="24"/>
        </w:rPr>
        <w:t xml:space="preserve"> with </w:t>
      </w:r>
      <w:r w:rsidRPr="004E45A9">
        <w:rPr>
          <w:rFonts w:ascii="Times New Roman" w:hAnsi="Times New Roman"/>
          <w:color w:val="000000"/>
          <w:sz w:val="24"/>
          <w:szCs w:val="24"/>
        </w:rPr>
        <w:t>ULN2003A.</w:t>
      </w:r>
    </w:p>
    <w:p w14:paraId="5F02B847" w14:textId="5077C0E9" w:rsidR="00B85C4D" w:rsidRPr="004E45A9" w:rsidRDefault="00B85C4D"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 xml:space="preserve">Relay </w:t>
      </w:r>
    </w:p>
    <w:p w14:paraId="10D0FFAF" w14:textId="72A8655B" w:rsidR="00B85C4D" w:rsidRPr="004E45A9"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 xml:space="preserve">DC </w:t>
      </w:r>
      <w:r w:rsidR="00B85C4D" w:rsidRPr="004E45A9">
        <w:rPr>
          <w:rFonts w:ascii="Times New Roman" w:hAnsi="Times New Roman"/>
          <w:color w:val="000000"/>
          <w:sz w:val="24"/>
          <w:szCs w:val="24"/>
        </w:rPr>
        <w:t>Water motor</w:t>
      </w:r>
      <w:r w:rsidR="00327B01" w:rsidRPr="004E45A9">
        <w:rPr>
          <w:rFonts w:ascii="Times New Roman" w:hAnsi="Times New Roman"/>
          <w:color w:val="000000"/>
          <w:sz w:val="24"/>
          <w:szCs w:val="24"/>
        </w:rPr>
        <w:t>.</w:t>
      </w:r>
    </w:p>
    <w:p w14:paraId="17D04D5A" w14:textId="55C8C0DE" w:rsidR="006C681C" w:rsidRPr="004E45A9"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Four Flame sensors.</w:t>
      </w:r>
    </w:p>
    <w:p w14:paraId="27A70590" w14:textId="01BF4A75" w:rsidR="006C681C" w:rsidRPr="004E45A9"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GAS sensor.</w:t>
      </w:r>
    </w:p>
    <w:p w14:paraId="4204E960" w14:textId="08DD467A" w:rsidR="006C681C" w:rsidRPr="004E45A9"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Temperature sensor.</w:t>
      </w:r>
    </w:p>
    <w:p w14:paraId="1B32679F" w14:textId="2D39013B" w:rsidR="006C681C" w:rsidRPr="004E45A9"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LCD display.’</w:t>
      </w:r>
    </w:p>
    <w:p w14:paraId="014A3EC5" w14:textId="776D09CB" w:rsidR="006C681C" w:rsidRPr="004E45A9" w:rsidRDefault="00C23ADA"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 xml:space="preserve"> </w:t>
      </w:r>
      <w:r w:rsidR="006C681C" w:rsidRPr="004E45A9">
        <w:rPr>
          <w:rFonts w:ascii="Times New Roman" w:hAnsi="Times New Roman"/>
          <w:color w:val="000000"/>
          <w:sz w:val="24"/>
          <w:szCs w:val="24"/>
        </w:rPr>
        <w:t>Buzer.</w:t>
      </w:r>
    </w:p>
    <w:p w14:paraId="6B8B1B0E" w14:textId="63D4746E" w:rsidR="0096393E" w:rsidRPr="004E45A9" w:rsidRDefault="0096393E" w:rsidP="0068021B">
      <w:pPr>
        <w:pStyle w:val="ListParagraph"/>
        <w:numPr>
          <w:ilvl w:val="0"/>
          <w:numId w:val="10"/>
        </w:numPr>
        <w:spacing w:line="360" w:lineRule="auto"/>
        <w:jc w:val="both"/>
        <w:rPr>
          <w:rFonts w:ascii="Times New Roman" w:hAnsi="Times New Roman"/>
          <w:b/>
          <w:bCs/>
          <w:color w:val="000000"/>
          <w:sz w:val="24"/>
          <w:szCs w:val="24"/>
        </w:rPr>
      </w:pPr>
      <w:r w:rsidRPr="004E45A9">
        <w:rPr>
          <w:rFonts w:ascii="Times New Roman" w:hAnsi="Times New Roman"/>
          <w:color w:val="000000"/>
          <w:sz w:val="24"/>
          <w:szCs w:val="24"/>
        </w:rPr>
        <w:t>Servo motor.</w:t>
      </w:r>
    </w:p>
    <w:p w14:paraId="746D0B7F" w14:textId="77777777" w:rsidR="00B85C4D" w:rsidRPr="00FA2CBC" w:rsidRDefault="00B85C4D" w:rsidP="00B85C4D">
      <w:pPr>
        <w:pStyle w:val="ListParagraph"/>
        <w:spacing w:line="360" w:lineRule="auto"/>
        <w:ind w:left="795"/>
        <w:jc w:val="both"/>
        <w:rPr>
          <w:rFonts w:ascii="Times New Roman" w:hAnsi="Times New Roman"/>
          <w:b/>
          <w:bCs/>
          <w:color w:val="000000"/>
          <w:sz w:val="28"/>
          <w:szCs w:val="28"/>
        </w:rPr>
      </w:pPr>
    </w:p>
    <w:p w14:paraId="344612C4" w14:textId="77777777" w:rsidR="00C23ADA" w:rsidRPr="004E45A9" w:rsidRDefault="00C23ADA" w:rsidP="00C23ADA">
      <w:pPr>
        <w:rPr>
          <w:rFonts w:ascii="Times New Roman" w:hAnsi="Times New Roman"/>
          <w:b/>
          <w:sz w:val="24"/>
          <w:szCs w:val="24"/>
        </w:rPr>
      </w:pPr>
      <w:r w:rsidRPr="004E45A9">
        <w:rPr>
          <w:rFonts w:ascii="Times New Roman" w:hAnsi="Times New Roman"/>
          <w:b/>
          <w:sz w:val="24"/>
          <w:szCs w:val="24"/>
        </w:rPr>
        <w:t>Software’s used:</w:t>
      </w:r>
    </w:p>
    <w:p w14:paraId="7F4AB0D5" w14:textId="77777777" w:rsidR="00C23ADA" w:rsidRPr="004E45A9" w:rsidRDefault="00C23ADA" w:rsidP="00C23ADA">
      <w:pPr>
        <w:rPr>
          <w:rFonts w:ascii="Times New Roman" w:hAnsi="Times New Roman"/>
          <w:b/>
          <w:sz w:val="24"/>
          <w:szCs w:val="24"/>
        </w:rPr>
      </w:pPr>
    </w:p>
    <w:p w14:paraId="6F6ED998" w14:textId="216C58AB" w:rsidR="00C23ADA" w:rsidRPr="004E45A9" w:rsidRDefault="00C23ADA" w:rsidP="00C23ADA">
      <w:pPr>
        <w:numPr>
          <w:ilvl w:val="0"/>
          <w:numId w:val="16"/>
        </w:numPr>
        <w:spacing w:after="0" w:line="360" w:lineRule="auto"/>
        <w:ind w:left="360"/>
        <w:rPr>
          <w:rFonts w:ascii="Times New Roman" w:hAnsi="Times New Roman"/>
          <w:sz w:val="24"/>
          <w:szCs w:val="24"/>
        </w:rPr>
      </w:pPr>
      <w:r w:rsidRPr="004E45A9">
        <w:rPr>
          <w:rFonts w:ascii="Times New Roman" w:hAnsi="Times New Roman"/>
          <w:sz w:val="24"/>
          <w:szCs w:val="24"/>
        </w:rPr>
        <w:t>Embedded C programming.</w:t>
      </w:r>
    </w:p>
    <w:p w14:paraId="0A9E8858" w14:textId="6E753001" w:rsidR="00C23ADA" w:rsidRPr="004E45A9" w:rsidRDefault="00C23ADA" w:rsidP="00C23ADA">
      <w:pPr>
        <w:numPr>
          <w:ilvl w:val="0"/>
          <w:numId w:val="16"/>
        </w:numPr>
        <w:spacing w:after="0" w:line="360" w:lineRule="auto"/>
        <w:ind w:left="360"/>
        <w:rPr>
          <w:rFonts w:ascii="Times New Roman" w:hAnsi="Times New Roman"/>
          <w:sz w:val="24"/>
          <w:szCs w:val="24"/>
        </w:rPr>
      </w:pPr>
      <w:r w:rsidRPr="004E45A9">
        <w:rPr>
          <w:rFonts w:ascii="Times New Roman" w:hAnsi="Times New Roman"/>
          <w:sz w:val="24"/>
          <w:szCs w:val="24"/>
        </w:rPr>
        <w:t>Arduino IDE for dumping code into Micro controller.</w:t>
      </w:r>
    </w:p>
    <w:p w14:paraId="7EE14FA3" w14:textId="77777777" w:rsidR="00C23ADA" w:rsidRPr="004E45A9" w:rsidRDefault="00C23ADA" w:rsidP="00C23ADA">
      <w:pPr>
        <w:numPr>
          <w:ilvl w:val="0"/>
          <w:numId w:val="16"/>
        </w:numPr>
        <w:spacing w:after="0" w:line="360" w:lineRule="auto"/>
        <w:ind w:left="360"/>
        <w:rPr>
          <w:rFonts w:ascii="Times New Roman" w:hAnsi="Times New Roman"/>
          <w:sz w:val="24"/>
          <w:szCs w:val="24"/>
        </w:rPr>
      </w:pPr>
      <w:r w:rsidRPr="004E45A9">
        <w:rPr>
          <w:rFonts w:ascii="Times New Roman" w:hAnsi="Times New Roman"/>
          <w:sz w:val="24"/>
          <w:szCs w:val="24"/>
        </w:rPr>
        <w:t xml:space="preserve"> Express SCH for Circuit design.</w:t>
      </w:r>
    </w:p>
    <w:p w14:paraId="6C685F64" w14:textId="36E82736" w:rsidR="00C23ADA" w:rsidRPr="004E45A9" w:rsidRDefault="00C23ADA" w:rsidP="00C23ADA">
      <w:pPr>
        <w:numPr>
          <w:ilvl w:val="0"/>
          <w:numId w:val="16"/>
        </w:numPr>
        <w:spacing w:after="0" w:line="360" w:lineRule="auto"/>
        <w:ind w:left="360"/>
        <w:rPr>
          <w:rFonts w:ascii="Times New Roman" w:hAnsi="Times New Roman"/>
          <w:sz w:val="24"/>
          <w:szCs w:val="24"/>
        </w:rPr>
      </w:pPr>
      <w:r w:rsidRPr="004E45A9">
        <w:rPr>
          <w:rFonts w:ascii="Times New Roman" w:hAnsi="Times New Roman"/>
          <w:sz w:val="24"/>
          <w:szCs w:val="24"/>
        </w:rPr>
        <w:t>THINGSPEAK CLOUD.</w:t>
      </w:r>
    </w:p>
    <w:p w14:paraId="6B1EC01F" w14:textId="77777777" w:rsidR="00C23ADA" w:rsidRDefault="00C23ADA" w:rsidP="002A48E4">
      <w:pPr>
        <w:rPr>
          <w:rFonts w:ascii="Times New Roman" w:hAnsi="Times New Roman"/>
          <w:b/>
          <w:bCs/>
          <w:sz w:val="32"/>
          <w:szCs w:val="32"/>
        </w:rPr>
      </w:pPr>
    </w:p>
    <w:p w14:paraId="19F68581" w14:textId="77777777" w:rsidR="00C23ADA" w:rsidRDefault="00C23ADA" w:rsidP="002A48E4">
      <w:pPr>
        <w:rPr>
          <w:rFonts w:ascii="Times New Roman" w:hAnsi="Times New Roman"/>
          <w:b/>
          <w:bCs/>
          <w:sz w:val="32"/>
          <w:szCs w:val="32"/>
        </w:rPr>
      </w:pPr>
    </w:p>
    <w:p w14:paraId="426B13F8" w14:textId="15BD4B18" w:rsidR="0068021B" w:rsidRPr="004E45A9" w:rsidRDefault="00FC4999" w:rsidP="002A48E4">
      <w:pPr>
        <w:rPr>
          <w:rFonts w:ascii="Times New Roman" w:hAnsi="Times New Roman"/>
          <w:b/>
          <w:bCs/>
          <w:sz w:val="24"/>
          <w:szCs w:val="24"/>
        </w:rPr>
      </w:pPr>
      <w:r w:rsidRPr="004E45A9">
        <w:rPr>
          <w:rFonts w:ascii="Times New Roman" w:hAnsi="Times New Roman"/>
          <w:b/>
          <w:bCs/>
          <w:sz w:val="24"/>
          <w:szCs w:val="24"/>
        </w:rPr>
        <w:t>Block Diagram:</w:t>
      </w:r>
    </w:p>
    <w:p w14:paraId="66EBF935" w14:textId="77777777" w:rsidR="00965397" w:rsidRDefault="00965397" w:rsidP="00995FD8">
      <w:pPr>
        <w:spacing w:line="360" w:lineRule="auto"/>
        <w:ind w:left="720" w:firstLine="720"/>
        <w:rPr>
          <w:rFonts w:ascii="Times New Roman" w:hAnsi="Times New Roman"/>
          <w:b/>
          <w:bCs/>
          <w:sz w:val="24"/>
          <w:szCs w:val="24"/>
        </w:rPr>
      </w:pPr>
    </w:p>
    <w:p w14:paraId="56291B63" w14:textId="77777777" w:rsidR="00965397" w:rsidRDefault="00965397" w:rsidP="00995FD8">
      <w:pPr>
        <w:spacing w:line="360" w:lineRule="auto"/>
        <w:ind w:left="720" w:firstLine="720"/>
        <w:rPr>
          <w:rFonts w:ascii="Times New Roman" w:hAnsi="Times New Roman"/>
          <w:b/>
          <w:bCs/>
          <w:sz w:val="24"/>
          <w:szCs w:val="24"/>
        </w:rPr>
      </w:pPr>
    </w:p>
    <w:p w14:paraId="761A64D5" w14:textId="7639B911" w:rsidR="00B85C4D" w:rsidRPr="00B85C4D" w:rsidRDefault="00377D75" w:rsidP="00B85C4D">
      <w:pPr>
        <w:spacing w:before="100" w:beforeAutospacing="1" w:after="100" w:afterAutospacing="1" w:line="240" w:lineRule="auto"/>
        <w:rPr>
          <w:rFonts w:ascii="Times New Roman" w:hAnsi="Times New Roman"/>
          <w:sz w:val="24"/>
          <w:szCs w:val="24"/>
        </w:rPr>
      </w:pPr>
      <w:r>
        <w:rPr>
          <w:noProof/>
        </w:rPr>
        <w:drawing>
          <wp:inline distT="0" distB="0" distL="0" distR="0" wp14:anchorId="73AF9DA4" wp14:editId="3F579C52">
            <wp:extent cx="5943600" cy="4457700"/>
            <wp:effectExtent l="0" t="0" r="0" b="0"/>
            <wp:docPr id="70684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19D8398" w14:textId="7365BD5C" w:rsidR="00B01330" w:rsidRDefault="00B01330" w:rsidP="00FB34A6">
      <w:pPr>
        <w:spacing w:line="360" w:lineRule="auto"/>
        <w:jc w:val="both"/>
      </w:pPr>
    </w:p>
    <w:sectPr w:rsidR="00B01330" w:rsidSect="00C66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5B5"/>
    <w:multiLevelType w:val="multilevel"/>
    <w:tmpl w:val="897C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36DFC"/>
    <w:multiLevelType w:val="hybridMultilevel"/>
    <w:tmpl w:val="57CCA7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9E2B03"/>
    <w:multiLevelType w:val="hybridMultilevel"/>
    <w:tmpl w:val="A17E0D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BF5C7A"/>
    <w:multiLevelType w:val="hybridMultilevel"/>
    <w:tmpl w:val="752A67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170643"/>
    <w:multiLevelType w:val="hybridMultilevel"/>
    <w:tmpl w:val="689A6F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60D78E9"/>
    <w:multiLevelType w:val="hybridMultilevel"/>
    <w:tmpl w:val="9BFC9E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FF80C89"/>
    <w:multiLevelType w:val="hybridMultilevel"/>
    <w:tmpl w:val="4D3EA1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530109"/>
    <w:multiLevelType w:val="hybridMultilevel"/>
    <w:tmpl w:val="6B609D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6413EC"/>
    <w:multiLevelType w:val="hybridMultilevel"/>
    <w:tmpl w:val="E0C6A84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15:restartNumberingAfterBreak="0">
    <w:nsid w:val="40A54883"/>
    <w:multiLevelType w:val="hybridMultilevel"/>
    <w:tmpl w:val="2FA66F0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4A402EC5"/>
    <w:multiLevelType w:val="hybridMultilevel"/>
    <w:tmpl w:val="0E3C93A8"/>
    <w:lvl w:ilvl="0" w:tplc="16866748">
      <w:start w:val="1"/>
      <w:numFmt w:val="bullet"/>
      <w:lvlText w:val="•"/>
      <w:lvlJc w:val="left"/>
      <w:pPr>
        <w:tabs>
          <w:tab w:val="num" w:pos="720"/>
        </w:tabs>
        <w:ind w:left="720" w:hanging="360"/>
      </w:pPr>
      <w:rPr>
        <w:rFonts w:ascii="Times New Roman" w:hAnsi="Times New Roman" w:hint="default"/>
      </w:rPr>
    </w:lvl>
    <w:lvl w:ilvl="1" w:tplc="AFE0B358" w:tentative="1">
      <w:start w:val="1"/>
      <w:numFmt w:val="bullet"/>
      <w:lvlText w:val="•"/>
      <w:lvlJc w:val="left"/>
      <w:pPr>
        <w:tabs>
          <w:tab w:val="num" w:pos="1440"/>
        </w:tabs>
        <w:ind w:left="1440" w:hanging="360"/>
      </w:pPr>
      <w:rPr>
        <w:rFonts w:ascii="Times New Roman" w:hAnsi="Times New Roman" w:hint="default"/>
      </w:rPr>
    </w:lvl>
    <w:lvl w:ilvl="2" w:tplc="EF3C82A2" w:tentative="1">
      <w:start w:val="1"/>
      <w:numFmt w:val="bullet"/>
      <w:lvlText w:val="•"/>
      <w:lvlJc w:val="left"/>
      <w:pPr>
        <w:tabs>
          <w:tab w:val="num" w:pos="2160"/>
        </w:tabs>
        <w:ind w:left="2160" w:hanging="360"/>
      </w:pPr>
      <w:rPr>
        <w:rFonts w:ascii="Times New Roman" w:hAnsi="Times New Roman" w:hint="default"/>
      </w:rPr>
    </w:lvl>
    <w:lvl w:ilvl="3" w:tplc="187CCE52" w:tentative="1">
      <w:start w:val="1"/>
      <w:numFmt w:val="bullet"/>
      <w:lvlText w:val="•"/>
      <w:lvlJc w:val="left"/>
      <w:pPr>
        <w:tabs>
          <w:tab w:val="num" w:pos="2880"/>
        </w:tabs>
        <w:ind w:left="2880" w:hanging="360"/>
      </w:pPr>
      <w:rPr>
        <w:rFonts w:ascii="Times New Roman" w:hAnsi="Times New Roman" w:hint="default"/>
      </w:rPr>
    </w:lvl>
    <w:lvl w:ilvl="4" w:tplc="D0583F6E" w:tentative="1">
      <w:start w:val="1"/>
      <w:numFmt w:val="bullet"/>
      <w:lvlText w:val="•"/>
      <w:lvlJc w:val="left"/>
      <w:pPr>
        <w:tabs>
          <w:tab w:val="num" w:pos="3600"/>
        </w:tabs>
        <w:ind w:left="3600" w:hanging="360"/>
      </w:pPr>
      <w:rPr>
        <w:rFonts w:ascii="Times New Roman" w:hAnsi="Times New Roman" w:hint="default"/>
      </w:rPr>
    </w:lvl>
    <w:lvl w:ilvl="5" w:tplc="B8809092" w:tentative="1">
      <w:start w:val="1"/>
      <w:numFmt w:val="bullet"/>
      <w:lvlText w:val="•"/>
      <w:lvlJc w:val="left"/>
      <w:pPr>
        <w:tabs>
          <w:tab w:val="num" w:pos="4320"/>
        </w:tabs>
        <w:ind w:left="4320" w:hanging="360"/>
      </w:pPr>
      <w:rPr>
        <w:rFonts w:ascii="Times New Roman" w:hAnsi="Times New Roman" w:hint="default"/>
      </w:rPr>
    </w:lvl>
    <w:lvl w:ilvl="6" w:tplc="BC3A728C" w:tentative="1">
      <w:start w:val="1"/>
      <w:numFmt w:val="bullet"/>
      <w:lvlText w:val="•"/>
      <w:lvlJc w:val="left"/>
      <w:pPr>
        <w:tabs>
          <w:tab w:val="num" w:pos="5040"/>
        </w:tabs>
        <w:ind w:left="5040" w:hanging="360"/>
      </w:pPr>
      <w:rPr>
        <w:rFonts w:ascii="Times New Roman" w:hAnsi="Times New Roman" w:hint="default"/>
      </w:rPr>
    </w:lvl>
    <w:lvl w:ilvl="7" w:tplc="CAB04F82" w:tentative="1">
      <w:start w:val="1"/>
      <w:numFmt w:val="bullet"/>
      <w:lvlText w:val="•"/>
      <w:lvlJc w:val="left"/>
      <w:pPr>
        <w:tabs>
          <w:tab w:val="num" w:pos="5760"/>
        </w:tabs>
        <w:ind w:left="5760" w:hanging="360"/>
      </w:pPr>
      <w:rPr>
        <w:rFonts w:ascii="Times New Roman" w:hAnsi="Times New Roman" w:hint="default"/>
      </w:rPr>
    </w:lvl>
    <w:lvl w:ilvl="8" w:tplc="8DBCECE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19D1D03"/>
    <w:multiLevelType w:val="hybridMultilevel"/>
    <w:tmpl w:val="4DA89DF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6F99082B"/>
    <w:multiLevelType w:val="hybridMultilevel"/>
    <w:tmpl w:val="F412F04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6654F6C"/>
    <w:multiLevelType w:val="multilevel"/>
    <w:tmpl w:val="5414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966337">
    <w:abstractNumId w:val="10"/>
  </w:num>
  <w:num w:numId="2" w16cid:durableId="1230578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839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130437">
    <w:abstractNumId w:val="7"/>
  </w:num>
  <w:num w:numId="5" w16cid:durableId="472986130">
    <w:abstractNumId w:val="11"/>
  </w:num>
  <w:num w:numId="6" w16cid:durableId="4288004">
    <w:abstractNumId w:val="3"/>
  </w:num>
  <w:num w:numId="7" w16cid:durableId="1109466354">
    <w:abstractNumId w:val="2"/>
  </w:num>
  <w:num w:numId="8" w16cid:durableId="1736202033">
    <w:abstractNumId w:val="6"/>
  </w:num>
  <w:num w:numId="9" w16cid:durableId="825363327">
    <w:abstractNumId w:val="9"/>
  </w:num>
  <w:num w:numId="10" w16cid:durableId="190262709">
    <w:abstractNumId w:val="8"/>
  </w:num>
  <w:num w:numId="11" w16cid:durableId="980646535">
    <w:abstractNumId w:val="12"/>
  </w:num>
  <w:num w:numId="12" w16cid:durableId="1021667364">
    <w:abstractNumId w:val="0"/>
  </w:num>
  <w:num w:numId="13" w16cid:durableId="619916775">
    <w:abstractNumId w:val="13"/>
  </w:num>
  <w:num w:numId="14" w16cid:durableId="1913851183">
    <w:abstractNumId w:val="1"/>
  </w:num>
  <w:num w:numId="15" w16cid:durableId="1511680097">
    <w:abstractNumId w:val="5"/>
  </w:num>
  <w:num w:numId="16" w16cid:durableId="1138915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30"/>
    <w:rsid w:val="0000714F"/>
    <w:rsid w:val="000A6DFE"/>
    <w:rsid w:val="001633F7"/>
    <w:rsid w:val="001F70FD"/>
    <w:rsid w:val="00212F26"/>
    <w:rsid w:val="002A48E4"/>
    <w:rsid w:val="002E75A0"/>
    <w:rsid w:val="00327B01"/>
    <w:rsid w:val="00377D75"/>
    <w:rsid w:val="00385ED6"/>
    <w:rsid w:val="003E522E"/>
    <w:rsid w:val="004508CA"/>
    <w:rsid w:val="0045346C"/>
    <w:rsid w:val="00455E5E"/>
    <w:rsid w:val="00480054"/>
    <w:rsid w:val="004C4409"/>
    <w:rsid w:val="004E45A9"/>
    <w:rsid w:val="004F23D3"/>
    <w:rsid w:val="005673DC"/>
    <w:rsid w:val="005C29E3"/>
    <w:rsid w:val="005D21C3"/>
    <w:rsid w:val="005E2B1F"/>
    <w:rsid w:val="00660E04"/>
    <w:rsid w:val="0068021B"/>
    <w:rsid w:val="006A1D4B"/>
    <w:rsid w:val="006C681C"/>
    <w:rsid w:val="006D7492"/>
    <w:rsid w:val="00725EA7"/>
    <w:rsid w:val="0081106A"/>
    <w:rsid w:val="0096393E"/>
    <w:rsid w:val="00965397"/>
    <w:rsid w:val="00995FD8"/>
    <w:rsid w:val="00A22CB2"/>
    <w:rsid w:val="00A95BDE"/>
    <w:rsid w:val="00B01330"/>
    <w:rsid w:val="00B23D03"/>
    <w:rsid w:val="00B85C4D"/>
    <w:rsid w:val="00C041D6"/>
    <w:rsid w:val="00C23ADA"/>
    <w:rsid w:val="00C661D7"/>
    <w:rsid w:val="00C77AD4"/>
    <w:rsid w:val="00C86718"/>
    <w:rsid w:val="00CC3AC3"/>
    <w:rsid w:val="00CD6D47"/>
    <w:rsid w:val="00E66E23"/>
    <w:rsid w:val="00E9674F"/>
    <w:rsid w:val="00FA1BC4"/>
    <w:rsid w:val="00FA2CBC"/>
    <w:rsid w:val="00FB34A6"/>
    <w:rsid w:val="00FC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6340"/>
  <w15:docId w15:val="{F4C43038-3821-49C5-B520-69750D04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33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Justified">
    <w:name w:val="Normal+Justified"/>
    <w:basedOn w:val="Normal"/>
    <w:rsid w:val="00B01330"/>
    <w:pPr>
      <w:spacing w:after="0" w:line="360" w:lineRule="auto"/>
      <w:ind w:left="2880" w:firstLine="720"/>
    </w:pPr>
    <w:rPr>
      <w:rFonts w:ascii="Times New Roman" w:eastAsia="Calibri" w:hAnsi="Times New Roman"/>
      <w:b/>
      <w:sz w:val="28"/>
      <w:szCs w:val="28"/>
    </w:rPr>
  </w:style>
  <w:style w:type="character" w:customStyle="1" w:styleId="NormalJustifiedChar">
    <w:name w:val="Normal + Justified Char"/>
    <w:aliases w:val="First line:  0.5&quot; Char,Line spacing:  1.5 lines Char"/>
    <w:rsid w:val="00B01330"/>
    <w:rPr>
      <w:bCs/>
      <w:spacing w:val="2"/>
      <w:position w:val="6"/>
      <w:sz w:val="24"/>
      <w:szCs w:val="24"/>
      <w:lang w:val="en-IN" w:eastAsia="en-IN" w:bidi="ar-SA"/>
    </w:rPr>
  </w:style>
  <w:style w:type="paragraph" w:styleId="NormalWeb">
    <w:name w:val="Normal (Web)"/>
    <w:basedOn w:val="Normal"/>
    <w:link w:val="NormalWebChar"/>
    <w:uiPriority w:val="99"/>
    <w:rsid w:val="00B01330"/>
    <w:pPr>
      <w:spacing w:before="100" w:beforeAutospacing="1" w:after="100" w:afterAutospacing="1" w:line="240" w:lineRule="auto"/>
    </w:pPr>
    <w:rPr>
      <w:rFonts w:eastAsia="Calibri"/>
      <w:sz w:val="24"/>
      <w:szCs w:val="24"/>
    </w:rPr>
  </w:style>
  <w:style w:type="character" w:customStyle="1" w:styleId="NormalWebChar">
    <w:name w:val="Normal (Web) Char"/>
    <w:link w:val="NormalWeb"/>
    <w:locked/>
    <w:rsid w:val="00B01330"/>
    <w:rPr>
      <w:rFonts w:ascii="Calibri" w:eastAsia="Calibri" w:hAnsi="Calibri" w:cs="Times New Roman"/>
      <w:sz w:val="24"/>
      <w:szCs w:val="24"/>
    </w:rPr>
  </w:style>
  <w:style w:type="paragraph" w:styleId="Title">
    <w:name w:val="Title"/>
    <w:basedOn w:val="Normal"/>
    <w:link w:val="TitleChar"/>
    <w:qFormat/>
    <w:rsid w:val="00B01330"/>
    <w:pPr>
      <w:spacing w:after="0" w:line="360" w:lineRule="auto"/>
      <w:jc w:val="center"/>
    </w:pPr>
    <w:rPr>
      <w:rFonts w:ascii="Times New Roman" w:hAnsi="Times New Roman"/>
      <w:b/>
      <w:bCs/>
      <w:color w:val="000000"/>
      <w:sz w:val="24"/>
      <w:szCs w:val="24"/>
    </w:rPr>
  </w:style>
  <w:style w:type="character" w:customStyle="1" w:styleId="TitleChar">
    <w:name w:val="Title Char"/>
    <w:basedOn w:val="DefaultParagraphFont"/>
    <w:link w:val="Title"/>
    <w:rsid w:val="00B01330"/>
    <w:rPr>
      <w:rFonts w:ascii="Times New Roman" w:eastAsia="Times New Roman" w:hAnsi="Times New Roman" w:cs="Times New Roman"/>
      <w:b/>
      <w:bCs/>
      <w:color w:val="000000"/>
      <w:sz w:val="24"/>
      <w:szCs w:val="24"/>
    </w:rPr>
  </w:style>
  <w:style w:type="paragraph" w:styleId="BalloonText">
    <w:name w:val="Balloon Text"/>
    <w:basedOn w:val="Normal"/>
    <w:link w:val="BalloonTextChar"/>
    <w:uiPriority w:val="99"/>
    <w:semiHidden/>
    <w:unhideWhenUsed/>
    <w:rsid w:val="00B0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330"/>
    <w:rPr>
      <w:rFonts w:ascii="Tahoma" w:eastAsia="Times New Roman" w:hAnsi="Tahoma" w:cs="Tahoma"/>
      <w:sz w:val="16"/>
      <w:szCs w:val="16"/>
    </w:rPr>
  </w:style>
  <w:style w:type="paragraph" w:styleId="Header">
    <w:name w:val="header"/>
    <w:basedOn w:val="Normal"/>
    <w:link w:val="HeaderChar"/>
    <w:uiPriority w:val="99"/>
    <w:rsid w:val="00B01330"/>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B01330"/>
    <w:rPr>
      <w:rFonts w:ascii="Calibri" w:eastAsia="Times New Roman" w:hAnsi="Calibri" w:cs="Times New Roman"/>
      <w:sz w:val="20"/>
      <w:szCs w:val="20"/>
    </w:rPr>
  </w:style>
  <w:style w:type="paragraph" w:styleId="ListParagraph">
    <w:name w:val="List Paragraph"/>
    <w:basedOn w:val="Normal"/>
    <w:uiPriority w:val="34"/>
    <w:qFormat/>
    <w:rsid w:val="0068021B"/>
    <w:pPr>
      <w:ind w:left="720"/>
      <w:contextualSpacing/>
    </w:pPr>
  </w:style>
  <w:style w:type="character" w:styleId="Strong">
    <w:name w:val="Strong"/>
    <w:basedOn w:val="DefaultParagraphFont"/>
    <w:uiPriority w:val="22"/>
    <w:qFormat/>
    <w:rsid w:val="002A48E4"/>
    <w:rPr>
      <w:b/>
      <w:bCs/>
    </w:rPr>
  </w:style>
  <w:style w:type="character" w:styleId="Hyperlink">
    <w:name w:val="Hyperlink"/>
    <w:basedOn w:val="DefaultParagraphFont"/>
    <w:uiPriority w:val="99"/>
    <w:unhideWhenUsed/>
    <w:rsid w:val="0000714F"/>
    <w:rPr>
      <w:color w:val="0000FF" w:themeColor="hyperlink"/>
      <w:u w:val="single"/>
    </w:rPr>
  </w:style>
  <w:style w:type="character" w:styleId="UnresolvedMention">
    <w:name w:val="Unresolved Mention"/>
    <w:basedOn w:val="DefaultParagraphFont"/>
    <w:uiPriority w:val="99"/>
    <w:semiHidden/>
    <w:unhideWhenUsed/>
    <w:rsid w:val="0000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089">
      <w:bodyDiv w:val="1"/>
      <w:marLeft w:val="0"/>
      <w:marRight w:val="0"/>
      <w:marTop w:val="0"/>
      <w:marBottom w:val="0"/>
      <w:divBdr>
        <w:top w:val="none" w:sz="0" w:space="0" w:color="auto"/>
        <w:left w:val="none" w:sz="0" w:space="0" w:color="auto"/>
        <w:bottom w:val="none" w:sz="0" w:space="0" w:color="auto"/>
        <w:right w:val="none" w:sz="0" w:space="0" w:color="auto"/>
      </w:divBdr>
    </w:div>
    <w:div w:id="141896118">
      <w:bodyDiv w:val="1"/>
      <w:marLeft w:val="0"/>
      <w:marRight w:val="0"/>
      <w:marTop w:val="0"/>
      <w:marBottom w:val="0"/>
      <w:divBdr>
        <w:top w:val="none" w:sz="0" w:space="0" w:color="auto"/>
        <w:left w:val="none" w:sz="0" w:space="0" w:color="auto"/>
        <w:bottom w:val="none" w:sz="0" w:space="0" w:color="auto"/>
        <w:right w:val="none" w:sz="0" w:space="0" w:color="auto"/>
      </w:divBdr>
    </w:div>
    <w:div w:id="110611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qXcSTLyMyx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543E4-324C-4FCF-BAB4-CD33F5AE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HVS Technologies</cp:lastModifiedBy>
  <cp:revision>23</cp:revision>
  <dcterms:created xsi:type="dcterms:W3CDTF">2024-04-03T07:47:00Z</dcterms:created>
  <dcterms:modified xsi:type="dcterms:W3CDTF">2026-06-26T11:10:00Z</dcterms:modified>
</cp:coreProperties>
</file>