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7568F" w14:textId="77777777" w:rsidR="006F1319" w:rsidRPr="00CB4737" w:rsidRDefault="006F1319" w:rsidP="006F1319">
      <w:pPr>
        <w:widowControl w:val="0"/>
        <w:autoSpaceDE w:val="0"/>
        <w:autoSpaceDN w:val="0"/>
        <w:adjustRightInd w:val="0"/>
        <w:jc w:val="both"/>
        <w:rPr>
          <w:szCs w:val="28"/>
        </w:rPr>
      </w:pPr>
    </w:p>
    <w:p w14:paraId="0B38770C" w14:textId="41E2383F" w:rsidR="00F576E2" w:rsidRDefault="00A11E37" w:rsidP="00A11E37">
      <w:pPr>
        <w:pStyle w:val="NormalWeb"/>
        <w:spacing w:line="360" w:lineRule="auto"/>
        <w:jc w:val="center"/>
        <w:rPr>
          <w:b/>
          <w:bCs/>
          <w:lang w:val="en-IN"/>
        </w:rPr>
      </w:pPr>
      <w:r w:rsidRPr="00A11E37">
        <w:rPr>
          <w:b/>
          <w:bCs/>
          <w:lang w:val="en-IN"/>
        </w:rPr>
        <w:t>Power Grid Failure detection based on sensing frequency, voltage, current and temperature with GSM</w:t>
      </w:r>
    </w:p>
    <w:p w14:paraId="14AF013D" w14:textId="1E949697" w:rsidR="00F576E2" w:rsidRPr="00A11E37" w:rsidRDefault="00F576E2" w:rsidP="00A11E37">
      <w:pPr>
        <w:pStyle w:val="NormalWeb"/>
        <w:spacing w:line="360" w:lineRule="auto"/>
        <w:jc w:val="center"/>
        <w:rPr>
          <w:b/>
          <w:bCs/>
          <w:lang w:val="en-IN"/>
        </w:rPr>
      </w:pPr>
      <w:hyperlink r:id="rId7" w:history="1">
        <w:r w:rsidRPr="00E26BDC">
          <w:rPr>
            <w:rStyle w:val="Hyperlink"/>
            <w:b/>
            <w:bCs/>
            <w:lang w:val="en-IN"/>
          </w:rPr>
          <w:t>https://www.youtube.com/watch?v=Lgy5ZhfWcYE</w:t>
        </w:r>
      </w:hyperlink>
    </w:p>
    <w:p w14:paraId="279D6944" w14:textId="77777777" w:rsidR="00A11E37" w:rsidRDefault="00A11E37" w:rsidP="00A11E37">
      <w:pPr>
        <w:pStyle w:val="NormalWeb"/>
        <w:spacing w:line="360" w:lineRule="auto"/>
        <w:jc w:val="both"/>
        <w:rPr>
          <w:bCs/>
          <w:lang w:val="en-IN"/>
        </w:rPr>
      </w:pPr>
      <w:r w:rsidRPr="00A11E37">
        <w:rPr>
          <w:bCs/>
          <w:lang w:val="en-IN"/>
        </w:rPr>
        <w:t>The project aims to develop a Power Grid Failure Detection System based on sensing frequency, voltage, current, and temperature parameters using a PIC microcontroller and GSM technology. The system continuously monitors the electrical parameters of the power grid through sensors and detects abnormal conditions such as voltage fluctuation, overcurrent, frequency variation, and overheating. Whenever any parameter exceeds the predefined safe limit, the PIC microcontroller identifies the fault condition and activates warning indications through LEDs and LCD display.</w:t>
      </w:r>
    </w:p>
    <w:p w14:paraId="3FDC77B2" w14:textId="215DD412" w:rsidR="00A11E37" w:rsidRPr="00A11E37" w:rsidRDefault="00A11E37" w:rsidP="00A11E37">
      <w:pPr>
        <w:pStyle w:val="NormalWeb"/>
        <w:spacing w:line="360" w:lineRule="auto"/>
        <w:jc w:val="both"/>
        <w:rPr>
          <w:bCs/>
          <w:lang w:val="en-IN"/>
        </w:rPr>
      </w:pPr>
      <w:r w:rsidRPr="00A11E37">
        <w:rPr>
          <w:bCs/>
          <w:lang w:val="en-IN"/>
        </w:rPr>
        <w:t>In addition, the GSM module is used to send instant alert messages to the authorized user or control station regarding the detected fault condition. A relay circuit is incorporated to control the connected load and protect the system during abnormal situations. This project provides reliable, real-time monitoring and quick fault identification, helping to improve power system safety, reduce equipment damage, and ensure uninterrupted operation of the electrical grid.</w:t>
      </w:r>
    </w:p>
    <w:p w14:paraId="2AF48E40" w14:textId="77777777" w:rsidR="0031439A" w:rsidRPr="00A11E37" w:rsidRDefault="0031439A" w:rsidP="0031439A">
      <w:pPr>
        <w:pStyle w:val="NormalWeb"/>
        <w:spacing w:line="360" w:lineRule="auto"/>
        <w:rPr>
          <w:b/>
        </w:rPr>
      </w:pPr>
      <w:r w:rsidRPr="00A11E37">
        <w:rPr>
          <w:b/>
        </w:rPr>
        <w:t>The main objectives of this project are:</w:t>
      </w:r>
    </w:p>
    <w:p w14:paraId="7D6AC361" w14:textId="77777777" w:rsidR="00A11E37" w:rsidRPr="00A11E37" w:rsidRDefault="00A11E37" w:rsidP="00A11E37">
      <w:pPr>
        <w:pStyle w:val="NormalWeb"/>
        <w:spacing w:line="360" w:lineRule="auto"/>
        <w:rPr>
          <w:lang w:val="en-IN"/>
        </w:rPr>
      </w:pPr>
      <w:proofErr w:type="gramStart"/>
      <w:r w:rsidRPr="00A11E37">
        <w:rPr>
          <w:lang w:val="en-IN"/>
        </w:rPr>
        <w:t>  To</w:t>
      </w:r>
      <w:proofErr w:type="gramEnd"/>
      <w:r w:rsidRPr="00A11E37">
        <w:rPr>
          <w:lang w:val="en-IN"/>
        </w:rPr>
        <w:t xml:space="preserve"> design a system for continuous monitoring of grid parameters such as voltage, current, frequency, and temperature. </w:t>
      </w:r>
    </w:p>
    <w:p w14:paraId="03D655A8" w14:textId="77777777" w:rsidR="00A11E37" w:rsidRPr="00A11E37" w:rsidRDefault="00A11E37" w:rsidP="00A11E37">
      <w:pPr>
        <w:pStyle w:val="NormalWeb"/>
        <w:spacing w:line="360" w:lineRule="auto"/>
        <w:rPr>
          <w:lang w:val="en-IN"/>
        </w:rPr>
      </w:pPr>
      <w:proofErr w:type="gramStart"/>
      <w:r w:rsidRPr="00A11E37">
        <w:rPr>
          <w:lang w:val="en-IN"/>
        </w:rPr>
        <w:t>  To</w:t>
      </w:r>
      <w:proofErr w:type="gramEnd"/>
      <w:r w:rsidRPr="00A11E37">
        <w:rPr>
          <w:lang w:val="en-IN"/>
        </w:rPr>
        <w:t xml:space="preserve"> detect power grid failures and abnormal operating conditions automatically using a PIC microcontroller. </w:t>
      </w:r>
    </w:p>
    <w:p w14:paraId="50A0B36B" w14:textId="77777777" w:rsidR="00A11E37" w:rsidRPr="00A11E37" w:rsidRDefault="00A11E37" w:rsidP="00A11E37">
      <w:pPr>
        <w:pStyle w:val="NormalWeb"/>
        <w:spacing w:line="360" w:lineRule="auto"/>
        <w:rPr>
          <w:lang w:val="en-IN"/>
        </w:rPr>
      </w:pPr>
      <w:proofErr w:type="gramStart"/>
      <w:r w:rsidRPr="00A11E37">
        <w:rPr>
          <w:lang w:val="en-IN"/>
        </w:rPr>
        <w:t>  To</w:t>
      </w:r>
      <w:proofErr w:type="gramEnd"/>
      <w:r w:rsidRPr="00A11E37">
        <w:rPr>
          <w:lang w:val="en-IN"/>
        </w:rPr>
        <w:t xml:space="preserve"> provide real-time fault indication through LCD display and LED indicators. </w:t>
      </w:r>
    </w:p>
    <w:p w14:paraId="40100236" w14:textId="77777777" w:rsidR="00A11E37" w:rsidRPr="00A11E37" w:rsidRDefault="00A11E37" w:rsidP="00A11E37">
      <w:pPr>
        <w:pStyle w:val="NormalWeb"/>
        <w:spacing w:line="360" w:lineRule="auto"/>
        <w:rPr>
          <w:lang w:val="en-IN"/>
        </w:rPr>
      </w:pPr>
      <w:proofErr w:type="gramStart"/>
      <w:r w:rsidRPr="00A11E37">
        <w:rPr>
          <w:lang w:val="en-IN"/>
        </w:rPr>
        <w:t>  To</w:t>
      </w:r>
      <w:proofErr w:type="gramEnd"/>
      <w:r w:rsidRPr="00A11E37">
        <w:rPr>
          <w:lang w:val="en-IN"/>
        </w:rPr>
        <w:t xml:space="preserve"> send instant alert messages to the user using GSM communication technology. </w:t>
      </w:r>
    </w:p>
    <w:p w14:paraId="4131B280" w14:textId="77777777" w:rsidR="00A11E37" w:rsidRPr="00A11E37" w:rsidRDefault="00A11E37" w:rsidP="00A11E37">
      <w:pPr>
        <w:pStyle w:val="NormalWeb"/>
        <w:spacing w:line="360" w:lineRule="auto"/>
        <w:rPr>
          <w:lang w:val="en-IN"/>
        </w:rPr>
      </w:pPr>
      <w:proofErr w:type="gramStart"/>
      <w:r w:rsidRPr="00A11E37">
        <w:rPr>
          <w:lang w:val="en-IN"/>
        </w:rPr>
        <w:t>  To</w:t>
      </w:r>
      <w:proofErr w:type="gramEnd"/>
      <w:r w:rsidRPr="00A11E37">
        <w:rPr>
          <w:lang w:val="en-IN"/>
        </w:rPr>
        <w:t xml:space="preserve"> protect electrical equipment by controlling the relay during fault conditions. </w:t>
      </w:r>
    </w:p>
    <w:p w14:paraId="7CFBC4E1" w14:textId="77777777" w:rsidR="00A11E37" w:rsidRPr="00A11E37" w:rsidRDefault="00A11E37" w:rsidP="00A11E37">
      <w:pPr>
        <w:pStyle w:val="NormalWeb"/>
        <w:spacing w:line="360" w:lineRule="auto"/>
        <w:rPr>
          <w:lang w:val="en-IN"/>
        </w:rPr>
      </w:pPr>
      <w:proofErr w:type="gramStart"/>
      <w:r w:rsidRPr="00A11E37">
        <w:rPr>
          <w:lang w:val="en-IN"/>
        </w:rPr>
        <w:t>  To</w:t>
      </w:r>
      <w:proofErr w:type="gramEnd"/>
      <w:r w:rsidRPr="00A11E37">
        <w:rPr>
          <w:lang w:val="en-IN"/>
        </w:rPr>
        <w:t xml:space="preserve"> improve the reliability, safety, and maintenance efficiency of the power distribution system.</w:t>
      </w:r>
    </w:p>
    <w:p w14:paraId="2597E69D" w14:textId="77777777" w:rsidR="00A11E37" w:rsidRDefault="00A11E37" w:rsidP="00A11E37">
      <w:pPr>
        <w:pStyle w:val="NormalWeb"/>
        <w:spacing w:line="360" w:lineRule="auto"/>
        <w:rPr>
          <w:b/>
          <w:bCs/>
          <w:sz w:val="28"/>
          <w:szCs w:val="28"/>
          <w:lang w:val="en-IN"/>
        </w:rPr>
      </w:pPr>
    </w:p>
    <w:p w14:paraId="61C9B68C" w14:textId="61BCDDDA" w:rsidR="0031439A" w:rsidRPr="00B5047B" w:rsidRDefault="0031439A" w:rsidP="00A11E37">
      <w:pPr>
        <w:pStyle w:val="NormalWeb"/>
        <w:spacing w:line="360" w:lineRule="auto"/>
        <w:rPr>
          <w:b/>
          <w:bCs/>
        </w:rPr>
      </w:pPr>
      <w:r w:rsidRPr="00B5047B">
        <w:rPr>
          <w:b/>
          <w:bCs/>
        </w:rPr>
        <w:t>The major building blocks of this project are:</w:t>
      </w:r>
    </w:p>
    <w:p w14:paraId="1691A995" w14:textId="1CBA3CCB" w:rsidR="00A11E37" w:rsidRPr="00B5047B" w:rsidRDefault="00A11E37" w:rsidP="0031439A">
      <w:pPr>
        <w:pStyle w:val="NormalWeb"/>
        <w:numPr>
          <w:ilvl w:val="0"/>
          <w:numId w:val="2"/>
        </w:numPr>
        <w:spacing w:line="360" w:lineRule="auto"/>
      </w:pPr>
      <w:r w:rsidRPr="00B5047B">
        <w:t xml:space="preserve">Regulated power supply. </w:t>
      </w:r>
    </w:p>
    <w:p w14:paraId="126CFD7E" w14:textId="4B145523" w:rsidR="0031439A" w:rsidRPr="00B5047B" w:rsidRDefault="00A11E37" w:rsidP="0031439A">
      <w:pPr>
        <w:pStyle w:val="NormalWeb"/>
        <w:numPr>
          <w:ilvl w:val="0"/>
          <w:numId w:val="2"/>
        </w:numPr>
        <w:spacing w:line="360" w:lineRule="auto"/>
      </w:pPr>
      <w:r w:rsidRPr="00B5047B">
        <w:t xml:space="preserve">PIC </w:t>
      </w:r>
      <w:r w:rsidR="0031439A" w:rsidRPr="00B5047B">
        <w:t>Micro controller</w:t>
      </w:r>
      <w:r w:rsidRPr="00B5047B">
        <w:t>.</w:t>
      </w:r>
    </w:p>
    <w:p w14:paraId="7A457C13" w14:textId="4B1206C2" w:rsidR="006D15FF" w:rsidRPr="00B5047B" w:rsidRDefault="006D15FF" w:rsidP="006D15FF">
      <w:pPr>
        <w:pStyle w:val="NormalWeb"/>
        <w:numPr>
          <w:ilvl w:val="0"/>
          <w:numId w:val="2"/>
        </w:numPr>
        <w:spacing w:line="360" w:lineRule="auto"/>
        <w:rPr>
          <w:b/>
          <w:bCs/>
        </w:rPr>
      </w:pPr>
      <w:r w:rsidRPr="00B5047B">
        <w:rPr>
          <w:bCs/>
        </w:rPr>
        <w:t xml:space="preserve">LCD </w:t>
      </w:r>
      <w:r w:rsidR="00A11E37" w:rsidRPr="00B5047B">
        <w:rPr>
          <w:bCs/>
        </w:rPr>
        <w:t>display.</w:t>
      </w:r>
    </w:p>
    <w:p w14:paraId="56B5D2AC" w14:textId="77777777" w:rsidR="00BB105F" w:rsidRPr="00B5047B" w:rsidRDefault="00BB105F" w:rsidP="006D15FF">
      <w:pPr>
        <w:pStyle w:val="NormalWeb"/>
        <w:numPr>
          <w:ilvl w:val="0"/>
          <w:numId w:val="2"/>
        </w:numPr>
        <w:spacing w:line="360" w:lineRule="auto"/>
        <w:rPr>
          <w:b/>
          <w:bCs/>
        </w:rPr>
      </w:pPr>
      <w:r w:rsidRPr="00B5047B">
        <w:rPr>
          <w:bCs/>
        </w:rPr>
        <w:t>Buzzer</w:t>
      </w:r>
    </w:p>
    <w:p w14:paraId="185FEE5F" w14:textId="3F56D8F6" w:rsidR="00BB105F" w:rsidRPr="00B5047B" w:rsidRDefault="00A11E37" w:rsidP="006D15FF">
      <w:pPr>
        <w:pStyle w:val="NormalWeb"/>
        <w:numPr>
          <w:ilvl w:val="0"/>
          <w:numId w:val="2"/>
        </w:numPr>
        <w:spacing w:line="360" w:lineRule="auto"/>
        <w:rPr>
          <w:b/>
          <w:bCs/>
        </w:rPr>
      </w:pPr>
      <w:r w:rsidRPr="00B5047B">
        <w:rPr>
          <w:bCs/>
        </w:rPr>
        <w:t>LM358</w:t>
      </w:r>
      <w:r w:rsidR="006C464D" w:rsidRPr="00B5047B">
        <w:rPr>
          <w:bCs/>
        </w:rPr>
        <w:t>.</w:t>
      </w:r>
      <w:r w:rsidR="00BB105F" w:rsidRPr="00B5047B">
        <w:rPr>
          <w:bCs/>
        </w:rPr>
        <w:t xml:space="preserve"> </w:t>
      </w:r>
    </w:p>
    <w:p w14:paraId="33487CD7" w14:textId="4369F913" w:rsidR="00CB1482" w:rsidRPr="00B5047B" w:rsidRDefault="00A11E37" w:rsidP="00CB1482">
      <w:pPr>
        <w:pStyle w:val="NormalWeb"/>
        <w:numPr>
          <w:ilvl w:val="0"/>
          <w:numId w:val="2"/>
        </w:numPr>
        <w:spacing w:line="360" w:lineRule="auto"/>
        <w:rPr>
          <w:b/>
          <w:bCs/>
        </w:rPr>
      </w:pPr>
      <w:r w:rsidRPr="00B5047B">
        <w:rPr>
          <w:bCs/>
        </w:rPr>
        <w:t>Three POTs (Voltage, Current Frequency).</w:t>
      </w:r>
    </w:p>
    <w:p w14:paraId="7EEA2522" w14:textId="77777777" w:rsidR="00CB1482" w:rsidRPr="00B5047B" w:rsidRDefault="00CB1482" w:rsidP="00CB1482">
      <w:pPr>
        <w:pStyle w:val="NormalWeb"/>
        <w:numPr>
          <w:ilvl w:val="0"/>
          <w:numId w:val="2"/>
        </w:numPr>
        <w:spacing w:line="360" w:lineRule="auto"/>
        <w:rPr>
          <w:b/>
          <w:bCs/>
        </w:rPr>
      </w:pPr>
      <w:r w:rsidRPr="00B5047B">
        <w:rPr>
          <w:bCs/>
        </w:rPr>
        <w:t>GSM.</w:t>
      </w:r>
    </w:p>
    <w:p w14:paraId="779F922B" w14:textId="77777777" w:rsidR="00CB1482" w:rsidRPr="00B5047B" w:rsidRDefault="00CB1482" w:rsidP="00CB1482">
      <w:pPr>
        <w:pStyle w:val="NormalWeb"/>
        <w:numPr>
          <w:ilvl w:val="0"/>
          <w:numId w:val="2"/>
        </w:numPr>
        <w:spacing w:line="360" w:lineRule="auto"/>
        <w:rPr>
          <w:b/>
          <w:bCs/>
        </w:rPr>
      </w:pPr>
      <w:r w:rsidRPr="00B5047B">
        <w:rPr>
          <w:bCs/>
        </w:rPr>
        <w:t>Temperature sensor.</w:t>
      </w:r>
    </w:p>
    <w:p w14:paraId="2FA39658" w14:textId="3D05CFDE" w:rsidR="006D15FF" w:rsidRPr="00B5047B" w:rsidRDefault="006D15FF" w:rsidP="007170FE">
      <w:pPr>
        <w:pStyle w:val="NormalWeb"/>
        <w:numPr>
          <w:ilvl w:val="0"/>
          <w:numId w:val="2"/>
        </w:numPr>
        <w:spacing w:line="360" w:lineRule="auto"/>
      </w:pPr>
      <w:r w:rsidRPr="00B5047B">
        <w:rPr>
          <w:bCs/>
        </w:rPr>
        <w:t>Relay</w:t>
      </w:r>
      <w:r w:rsidR="00A11E37" w:rsidRPr="00B5047B">
        <w:rPr>
          <w:bCs/>
        </w:rPr>
        <w:t xml:space="preserve"> with AC </w:t>
      </w:r>
      <w:r w:rsidRPr="00B5047B">
        <w:rPr>
          <w:bCs/>
        </w:rPr>
        <w:t>Lamp.</w:t>
      </w:r>
    </w:p>
    <w:p w14:paraId="31CB8782" w14:textId="51A3A0FB" w:rsidR="00BB105F" w:rsidRPr="00B5047B" w:rsidRDefault="00BB105F" w:rsidP="0031439A">
      <w:pPr>
        <w:pStyle w:val="NormalWeb"/>
        <w:numPr>
          <w:ilvl w:val="0"/>
          <w:numId w:val="2"/>
        </w:numPr>
        <w:spacing w:line="360" w:lineRule="auto"/>
      </w:pPr>
      <w:r w:rsidRPr="00B5047B">
        <w:rPr>
          <w:bCs/>
        </w:rPr>
        <w:t>L</w:t>
      </w:r>
      <w:r w:rsidR="00A11E37" w:rsidRPr="00B5047B">
        <w:rPr>
          <w:bCs/>
        </w:rPr>
        <w:t>ED</w:t>
      </w:r>
      <w:r w:rsidRPr="00B5047B">
        <w:rPr>
          <w:bCs/>
        </w:rPr>
        <w:t xml:space="preserve"> indicator</w:t>
      </w:r>
    </w:p>
    <w:p w14:paraId="681A6263" w14:textId="75BA30F8" w:rsidR="00BB105F" w:rsidRPr="00B5047B" w:rsidRDefault="00BB105F" w:rsidP="0031439A">
      <w:pPr>
        <w:pStyle w:val="NormalWeb"/>
        <w:numPr>
          <w:ilvl w:val="0"/>
          <w:numId w:val="2"/>
        </w:numPr>
        <w:spacing w:line="360" w:lineRule="auto"/>
      </w:pPr>
      <w:r w:rsidRPr="00B5047B">
        <w:rPr>
          <w:bCs/>
        </w:rPr>
        <w:t>Crystal oscillator</w:t>
      </w:r>
      <w:r w:rsidR="00A11E37" w:rsidRPr="00B5047B">
        <w:rPr>
          <w:bCs/>
        </w:rPr>
        <w:t>.</w:t>
      </w:r>
    </w:p>
    <w:p w14:paraId="23300727" w14:textId="11388AFF" w:rsidR="00A11E37" w:rsidRPr="00B5047B" w:rsidRDefault="00A11E37" w:rsidP="0031439A">
      <w:pPr>
        <w:pStyle w:val="NormalWeb"/>
        <w:numPr>
          <w:ilvl w:val="0"/>
          <w:numId w:val="2"/>
        </w:numPr>
        <w:spacing w:line="360" w:lineRule="auto"/>
      </w:pPr>
      <w:r w:rsidRPr="00B5047B">
        <w:rPr>
          <w:bCs/>
        </w:rPr>
        <w:t>Reset Button.</w:t>
      </w:r>
    </w:p>
    <w:p w14:paraId="78E575AA" w14:textId="77777777" w:rsidR="00BE7D3C" w:rsidRDefault="00BE7D3C" w:rsidP="00BE7D3C">
      <w:pPr>
        <w:spacing w:line="360" w:lineRule="auto"/>
        <w:ind w:right="720"/>
        <w:rPr>
          <w:b/>
        </w:rPr>
      </w:pPr>
    </w:p>
    <w:p w14:paraId="517584D6" w14:textId="50842753" w:rsidR="00BE7D3C" w:rsidRDefault="00BE7D3C" w:rsidP="00BE7D3C">
      <w:pPr>
        <w:spacing w:line="360" w:lineRule="auto"/>
        <w:ind w:right="720"/>
        <w:rPr>
          <w:b/>
        </w:rPr>
      </w:pPr>
      <w:r>
        <w:rPr>
          <w:b/>
        </w:rPr>
        <w:t>Software’s used in this project:</w:t>
      </w:r>
    </w:p>
    <w:p w14:paraId="2475E8B9" w14:textId="77777777" w:rsidR="00BE7D3C" w:rsidRPr="0038204D" w:rsidRDefault="00BE7D3C" w:rsidP="00BE7D3C">
      <w:pPr>
        <w:numPr>
          <w:ilvl w:val="0"/>
          <w:numId w:val="4"/>
        </w:numPr>
        <w:spacing w:line="360" w:lineRule="auto"/>
        <w:ind w:left="360"/>
      </w:pPr>
      <w:r>
        <w:t>PIC Compiler for P</w:t>
      </w:r>
      <w:r w:rsidRPr="0038204D">
        <w:t>rogramming.</w:t>
      </w:r>
    </w:p>
    <w:p w14:paraId="5A6DD906" w14:textId="77777777" w:rsidR="00BE7D3C" w:rsidRPr="0038204D" w:rsidRDefault="00BE7D3C" w:rsidP="00BE7D3C">
      <w:pPr>
        <w:numPr>
          <w:ilvl w:val="0"/>
          <w:numId w:val="4"/>
        </w:numPr>
        <w:spacing w:line="360" w:lineRule="auto"/>
        <w:ind w:left="360"/>
      </w:pPr>
      <w:r w:rsidRPr="0038204D">
        <w:t>Express SCH for Circuit design.</w:t>
      </w:r>
    </w:p>
    <w:p w14:paraId="573D59D6" w14:textId="77777777" w:rsidR="0031439A" w:rsidRPr="00BB105F" w:rsidRDefault="0031439A" w:rsidP="00BB105F">
      <w:pPr>
        <w:pStyle w:val="NormalWeb"/>
        <w:spacing w:line="360" w:lineRule="auto"/>
        <w:rPr>
          <w:sz w:val="28"/>
          <w:szCs w:val="28"/>
        </w:rPr>
      </w:pPr>
    </w:p>
    <w:p w14:paraId="67AC59D4" w14:textId="77777777" w:rsidR="0031439A" w:rsidRPr="00B5047B" w:rsidRDefault="0031439A" w:rsidP="0031439A">
      <w:pPr>
        <w:pStyle w:val="ListParagraph"/>
        <w:spacing w:line="360" w:lineRule="auto"/>
        <w:ind w:left="0"/>
        <w:rPr>
          <w:rFonts w:ascii="Times New Roman" w:hAnsi="Times New Roman"/>
          <w:b/>
          <w:bCs/>
          <w:sz w:val="24"/>
          <w:szCs w:val="24"/>
        </w:rPr>
      </w:pPr>
      <w:r w:rsidRPr="00B5047B">
        <w:rPr>
          <w:rFonts w:ascii="Times New Roman" w:hAnsi="Times New Roman"/>
          <w:b/>
          <w:bCs/>
          <w:sz w:val="24"/>
          <w:szCs w:val="24"/>
        </w:rPr>
        <w:t>Regulated power supply:</w:t>
      </w:r>
    </w:p>
    <w:p w14:paraId="59FF1A37" w14:textId="77777777" w:rsidR="0031439A" w:rsidRPr="0031439A" w:rsidRDefault="0031439A" w:rsidP="0031439A">
      <w:pPr>
        <w:pStyle w:val="ListParagraph"/>
        <w:spacing w:line="360" w:lineRule="auto"/>
        <w:ind w:left="0"/>
        <w:rPr>
          <w:rFonts w:ascii="Times New Roman" w:hAnsi="Times New Roman"/>
          <w:sz w:val="24"/>
          <w:szCs w:val="24"/>
        </w:rPr>
      </w:pPr>
      <w:r>
        <w:rPr>
          <w:noProof/>
        </w:rPr>
        <w:drawing>
          <wp:inline distT="0" distB="0" distL="0" distR="0" wp14:anchorId="458C9C09" wp14:editId="3E4ACCAD">
            <wp:extent cx="5936615" cy="1883410"/>
            <wp:effectExtent l="19050" t="0" r="6985" b="0"/>
            <wp:docPr id="1" name="Picture 1" descr="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
                    <pic:cNvPicPr>
                      <a:picLocks noChangeAspect="1" noChangeArrowheads="1"/>
                    </pic:cNvPicPr>
                  </pic:nvPicPr>
                  <pic:blipFill>
                    <a:blip r:embed="rId8"/>
                    <a:srcRect/>
                    <a:stretch>
                      <a:fillRect/>
                    </a:stretch>
                  </pic:blipFill>
                  <pic:spPr bwMode="auto">
                    <a:xfrm>
                      <a:off x="0" y="0"/>
                      <a:ext cx="5936615" cy="1883410"/>
                    </a:xfrm>
                    <a:prstGeom prst="rect">
                      <a:avLst/>
                    </a:prstGeom>
                    <a:noFill/>
                    <a:ln w="9525">
                      <a:noFill/>
                      <a:miter lim="800000"/>
                      <a:headEnd/>
                      <a:tailEnd/>
                    </a:ln>
                  </pic:spPr>
                </pic:pic>
              </a:graphicData>
            </a:graphic>
          </wp:inline>
        </w:drawing>
      </w:r>
    </w:p>
    <w:p w14:paraId="2A9DA804" w14:textId="77777777" w:rsidR="00042D92" w:rsidRDefault="00042D92" w:rsidP="00AB3ADE">
      <w:pPr>
        <w:pStyle w:val="BodyText"/>
        <w:spacing w:before="100" w:after="100" w:line="480" w:lineRule="auto"/>
        <w:ind w:firstLine="810"/>
        <w:jc w:val="both"/>
        <w:rPr>
          <w:b/>
          <w:u w:val="single"/>
        </w:rPr>
      </w:pPr>
    </w:p>
    <w:p w14:paraId="7D437AD7" w14:textId="77777777" w:rsidR="00D45787" w:rsidRDefault="00D45787" w:rsidP="00AB3ADE">
      <w:pPr>
        <w:pStyle w:val="BodyText"/>
        <w:spacing w:before="100" w:after="100" w:line="480" w:lineRule="auto"/>
        <w:ind w:firstLine="810"/>
        <w:jc w:val="both"/>
        <w:rPr>
          <w:b/>
          <w:u w:val="single"/>
        </w:rPr>
      </w:pPr>
    </w:p>
    <w:p w14:paraId="20CC7EB2" w14:textId="77777777" w:rsidR="00D45787" w:rsidRDefault="00D45787" w:rsidP="00AB3ADE">
      <w:pPr>
        <w:pStyle w:val="BodyText"/>
        <w:spacing w:before="100" w:after="100" w:line="480" w:lineRule="auto"/>
        <w:ind w:firstLine="810"/>
        <w:jc w:val="both"/>
        <w:rPr>
          <w:b/>
          <w:u w:val="single"/>
        </w:rPr>
      </w:pPr>
    </w:p>
    <w:p w14:paraId="0FD85ADA" w14:textId="77777777" w:rsidR="00CA4C1D" w:rsidRDefault="00CA4C1D" w:rsidP="006F1319">
      <w:pPr>
        <w:widowControl w:val="0"/>
        <w:autoSpaceDE w:val="0"/>
        <w:autoSpaceDN w:val="0"/>
        <w:adjustRightInd w:val="0"/>
        <w:jc w:val="center"/>
        <w:rPr>
          <w:b/>
          <w:sz w:val="28"/>
          <w:szCs w:val="28"/>
          <w:u w:val="single"/>
        </w:rPr>
      </w:pPr>
    </w:p>
    <w:p w14:paraId="7A2217B6" w14:textId="77777777" w:rsidR="00042D92" w:rsidRDefault="00042D92" w:rsidP="006F1319">
      <w:pPr>
        <w:widowControl w:val="0"/>
        <w:autoSpaceDE w:val="0"/>
        <w:autoSpaceDN w:val="0"/>
        <w:adjustRightInd w:val="0"/>
        <w:jc w:val="center"/>
        <w:rPr>
          <w:b/>
          <w:sz w:val="28"/>
          <w:szCs w:val="28"/>
          <w:u w:val="single"/>
        </w:rPr>
      </w:pPr>
    </w:p>
    <w:p w14:paraId="08F49C01" w14:textId="2BAE4019" w:rsidR="006F1319" w:rsidRDefault="00A11E37" w:rsidP="006F1319">
      <w:pPr>
        <w:widowControl w:val="0"/>
        <w:autoSpaceDE w:val="0"/>
        <w:autoSpaceDN w:val="0"/>
        <w:adjustRightInd w:val="0"/>
        <w:jc w:val="center"/>
        <w:rPr>
          <w:noProof/>
        </w:rPr>
      </w:pPr>
      <w:r>
        <w:rPr>
          <w:noProof/>
        </w:rPr>
        <w:drawing>
          <wp:inline distT="0" distB="0" distL="0" distR="0" wp14:anchorId="28A7BCB9" wp14:editId="64EB3945">
            <wp:extent cx="5943600" cy="5162550"/>
            <wp:effectExtent l="0" t="0" r="0" b="0"/>
            <wp:docPr id="908752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5162550"/>
                    </a:xfrm>
                    <a:prstGeom prst="rect">
                      <a:avLst/>
                    </a:prstGeom>
                    <a:noFill/>
                    <a:ln>
                      <a:noFill/>
                    </a:ln>
                  </pic:spPr>
                </pic:pic>
              </a:graphicData>
            </a:graphic>
          </wp:inline>
        </w:drawing>
      </w:r>
    </w:p>
    <w:p w14:paraId="2B1181A5" w14:textId="77777777" w:rsidR="00D45787" w:rsidRDefault="00D45787" w:rsidP="006F1319">
      <w:pPr>
        <w:widowControl w:val="0"/>
        <w:autoSpaceDE w:val="0"/>
        <w:autoSpaceDN w:val="0"/>
        <w:adjustRightInd w:val="0"/>
        <w:jc w:val="center"/>
        <w:rPr>
          <w:sz w:val="28"/>
          <w:szCs w:val="28"/>
        </w:rPr>
      </w:pPr>
    </w:p>
    <w:p w14:paraId="59A76205" w14:textId="77777777" w:rsidR="00710FAF" w:rsidRDefault="00710FAF" w:rsidP="006F1319">
      <w:pPr>
        <w:widowControl w:val="0"/>
        <w:autoSpaceDE w:val="0"/>
        <w:autoSpaceDN w:val="0"/>
        <w:adjustRightInd w:val="0"/>
        <w:jc w:val="center"/>
        <w:rPr>
          <w:sz w:val="28"/>
          <w:szCs w:val="28"/>
        </w:rPr>
      </w:pPr>
    </w:p>
    <w:p w14:paraId="056833CF" w14:textId="77777777" w:rsidR="00710FAF" w:rsidRDefault="00710FAF" w:rsidP="006F1319">
      <w:pPr>
        <w:widowControl w:val="0"/>
        <w:autoSpaceDE w:val="0"/>
        <w:autoSpaceDN w:val="0"/>
        <w:adjustRightInd w:val="0"/>
        <w:jc w:val="center"/>
        <w:rPr>
          <w:sz w:val="28"/>
          <w:szCs w:val="28"/>
        </w:rPr>
      </w:pPr>
    </w:p>
    <w:p w14:paraId="09984573" w14:textId="77777777" w:rsidR="00710FAF" w:rsidRDefault="00710FAF" w:rsidP="006F1319">
      <w:pPr>
        <w:widowControl w:val="0"/>
        <w:autoSpaceDE w:val="0"/>
        <w:autoSpaceDN w:val="0"/>
        <w:adjustRightInd w:val="0"/>
        <w:jc w:val="center"/>
        <w:rPr>
          <w:sz w:val="28"/>
          <w:szCs w:val="28"/>
        </w:rPr>
      </w:pPr>
    </w:p>
    <w:p w14:paraId="31ACF790" w14:textId="77777777" w:rsidR="00710FAF" w:rsidRDefault="00710FAF" w:rsidP="006F1319">
      <w:pPr>
        <w:widowControl w:val="0"/>
        <w:autoSpaceDE w:val="0"/>
        <w:autoSpaceDN w:val="0"/>
        <w:adjustRightInd w:val="0"/>
        <w:jc w:val="center"/>
        <w:rPr>
          <w:sz w:val="28"/>
          <w:szCs w:val="28"/>
        </w:rPr>
      </w:pPr>
    </w:p>
    <w:p w14:paraId="53A21E49" w14:textId="77777777" w:rsidR="00710FAF" w:rsidRDefault="00710FAF" w:rsidP="006F1319">
      <w:pPr>
        <w:widowControl w:val="0"/>
        <w:autoSpaceDE w:val="0"/>
        <w:autoSpaceDN w:val="0"/>
        <w:adjustRightInd w:val="0"/>
        <w:jc w:val="center"/>
        <w:rPr>
          <w:sz w:val="28"/>
          <w:szCs w:val="28"/>
        </w:rPr>
      </w:pPr>
    </w:p>
    <w:p w14:paraId="0D70C198" w14:textId="77777777" w:rsidR="00710FAF" w:rsidRDefault="00710FAF" w:rsidP="006F1319">
      <w:pPr>
        <w:widowControl w:val="0"/>
        <w:autoSpaceDE w:val="0"/>
        <w:autoSpaceDN w:val="0"/>
        <w:adjustRightInd w:val="0"/>
        <w:jc w:val="center"/>
        <w:rPr>
          <w:sz w:val="28"/>
          <w:szCs w:val="28"/>
        </w:rPr>
      </w:pPr>
    </w:p>
    <w:p w14:paraId="39BFAD59" w14:textId="77777777" w:rsidR="00710FAF" w:rsidRDefault="00710FAF" w:rsidP="006F1319">
      <w:pPr>
        <w:widowControl w:val="0"/>
        <w:autoSpaceDE w:val="0"/>
        <w:autoSpaceDN w:val="0"/>
        <w:adjustRightInd w:val="0"/>
        <w:jc w:val="center"/>
        <w:rPr>
          <w:sz w:val="28"/>
          <w:szCs w:val="28"/>
        </w:rPr>
      </w:pPr>
    </w:p>
    <w:p w14:paraId="096A13F7" w14:textId="77777777" w:rsidR="00F21FE2" w:rsidRPr="00CB4737" w:rsidRDefault="00F21FE2" w:rsidP="00CB4737">
      <w:pPr>
        <w:widowControl w:val="0"/>
        <w:autoSpaceDE w:val="0"/>
        <w:autoSpaceDN w:val="0"/>
        <w:adjustRightInd w:val="0"/>
        <w:jc w:val="both"/>
        <w:rPr>
          <w:szCs w:val="28"/>
        </w:rPr>
      </w:pPr>
    </w:p>
    <w:sectPr w:rsidR="00F21FE2" w:rsidRPr="00CB4737" w:rsidSect="00D42D98">
      <w:headerReference w:type="default" r:id="rId10"/>
      <w:pgSz w:w="12240" w:h="15840"/>
      <w:pgMar w:top="547" w:right="1440" w:bottom="90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50876" w14:textId="77777777" w:rsidR="007330CA" w:rsidRDefault="007330CA" w:rsidP="006F1319">
      <w:r>
        <w:separator/>
      </w:r>
    </w:p>
  </w:endnote>
  <w:endnote w:type="continuationSeparator" w:id="0">
    <w:p w14:paraId="6B7041F5" w14:textId="77777777" w:rsidR="007330CA" w:rsidRDefault="007330CA" w:rsidP="006F1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43887" w14:textId="77777777" w:rsidR="007330CA" w:rsidRDefault="007330CA" w:rsidP="006F1319">
      <w:r>
        <w:separator/>
      </w:r>
    </w:p>
  </w:footnote>
  <w:footnote w:type="continuationSeparator" w:id="0">
    <w:p w14:paraId="290E9B05" w14:textId="77777777" w:rsidR="007330CA" w:rsidRDefault="007330CA" w:rsidP="006F13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10CCE" w14:textId="77777777" w:rsidR="00AB3ADE" w:rsidRPr="00DE36FA" w:rsidRDefault="00AB3ADE" w:rsidP="00DE36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363C2"/>
    <w:multiLevelType w:val="hybridMultilevel"/>
    <w:tmpl w:val="F2843A08"/>
    <w:lvl w:ilvl="0" w:tplc="9A38E600">
      <w:start w:val="1"/>
      <w:numFmt w:val="decimal"/>
      <w:lvlText w:val="%1."/>
      <w:lvlJc w:val="left"/>
      <w:pPr>
        <w:tabs>
          <w:tab w:val="num" w:pos="360"/>
        </w:tabs>
        <w:ind w:left="360" w:hanging="360"/>
      </w:pPr>
      <w:rPr>
        <w:rFonts w:ascii="Times New Roman" w:hAnsi="Times New Roman" w:cs="Times New Roman" w:hint="default"/>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2856163A"/>
    <w:multiLevelType w:val="hybridMultilevel"/>
    <w:tmpl w:val="AB0C6F52"/>
    <w:lvl w:ilvl="0" w:tplc="8EEC8A40">
      <w:start w:val="1"/>
      <w:numFmt w:val="decimal"/>
      <w:lvlText w:val="%1."/>
      <w:lvlJc w:val="left"/>
      <w:pPr>
        <w:tabs>
          <w:tab w:val="num" w:pos="360"/>
        </w:tabs>
        <w:ind w:left="360" w:hanging="360"/>
      </w:pPr>
      <w:rPr>
        <w:b w:val="0"/>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C5623B9"/>
    <w:multiLevelType w:val="hybridMultilevel"/>
    <w:tmpl w:val="A288A670"/>
    <w:lvl w:ilvl="0" w:tplc="8EEC8A40">
      <w:start w:val="1"/>
      <w:numFmt w:val="decimal"/>
      <w:lvlText w:val="%1."/>
      <w:lvlJc w:val="left"/>
      <w:pPr>
        <w:tabs>
          <w:tab w:val="num" w:pos="360"/>
        </w:tabs>
        <w:ind w:left="360" w:hanging="360"/>
      </w:pPr>
      <w:rPr>
        <w:b w:val="0"/>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7B1C29A0"/>
    <w:multiLevelType w:val="hybridMultilevel"/>
    <w:tmpl w:val="31E43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4831118">
    <w:abstractNumId w:val="2"/>
  </w:num>
  <w:num w:numId="2" w16cid:durableId="417143237">
    <w:abstractNumId w:val="0"/>
  </w:num>
  <w:num w:numId="3" w16cid:durableId="1809518725">
    <w:abstractNumId w:val="1"/>
  </w:num>
  <w:num w:numId="4" w16cid:durableId="9236059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B1032"/>
    <w:rsid w:val="00012495"/>
    <w:rsid w:val="00022572"/>
    <w:rsid w:val="00042D92"/>
    <w:rsid w:val="000433D1"/>
    <w:rsid w:val="0006186B"/>
    <w:rsid w:val="00095201"/>
    <w:rsid w:val="00151D6E"/>
    <w:rsid w:val="00172865"/>
    <w:rsid w:val="00180026"/>
    <w:rsid w:val="00192639"/>
    <w:rsid w:val="0019553A"/>
    <w:rsid w:val="001A0C51"/>
    <w:rsid w:val="001D4EC5"/>
    <w:rsid w:val="00213E35"/>
    <w:rsid w:val="00225F7B"/>
    <w:rsid w:val="00233101"/>
    <w:rsid w:val="002541A7"/>
    <w:rsid w:val="002613C9"/>
    <w:rsid w:val="002763AE"/>
    <w:rsid w:val="002A0E78"/>
    <w:rsid w:val="002F6F5F"/>
    <w:rsid w:val="00312F6E"/>
    <w:rsid w:val="0031439A"/>
    <w:rsid w:val="00345829"/>
    <w:rsid w:val="003715D5"/>
    <w:rsid w:val="00383741"/>
    <w:rsid w:val="003D44D6"/>
    <w:rsid w:val="003E4485"/>
    <w:rsid w:val="003F63D6"/>
    <w:rsid w:val="003F7977"/>
    <w:rsid w:val="00402C16"/>
    <w:rsid w:val="0042527E"/>
    <w:rsid w:val="00454666"/>
    <w:rsid w:val="004576AC"/>
    <w:rsid w:val="0049587A"/>
    <w:rsid w:val="004A518B"/>
    <w:rsid w:val="004A6D4F"/>
    <w:rsid w:val="004A6F68"/>
    <w:rsid w:val="004B529F"/>
    <w:rsid w:val="005034C7"/>
    <w:rsid w:val="005133B3"/>
    <w:rsid w:val="005325BF"/>
    <w:rsid w:val="00534DD8"/>
    <w:rsid w:val="005700C5"/>
    <w:rsid w:val="00573A97"/>
    <w:rsid w:val="00590520"/>
    <w:rsid w:val="005A0667"/>
    <w:rsid w:val="005C4508"/>
    <w:rsid w:val="005C6C73"/>
    <w:rsid w:val="00604C57"/>
    <w:rsid w:val="006060F8"/>
    <w:rsid w:val="00614148"/>
    <w:rsid w:val="00631E65"/>
    <w:rsid w:val="006415E4"/>
    <w:rsid w:val="00644FF5"/>
    <w:rsid w:val="006543BD"/>
    <w:rsid w:val="0067050B"/>
    <w:rsid w:val="00676C2F"/>
    <w:rsid w:val="0069307F"/>
    <w:rsid w:val="00697F9D"/>
    <w:rsid w:val="006C26EB"/>
    <w:rsid w:val="006C285A"/>
    <w:rsid w:val="006C464D"/>
    <w:rsid w:val="006D15FF"/>
    <w:rsid w:val="006F1319"/>
    <w:rsid w:val="00710FAF"/>
    <w:rsid w:val="00717EC3"/>
    <w:rsid w:val="00724519"/>
    <w:rsid w:val="007330CA"/>
    <w:rsid w:val="00752A82"/>
    <w:rsid w:val="007541F6"/>
    <w:rsid w:val="00762E1A"/>
    <w:rsid w:val="007920C1"/>
    <w:rsid w:val="0079556D"/>
    <w:rsid w:val="007B2C7C"/>
    <w:rsid w:val="007D77E1"/>
    <w:rsid w:val="007F55FF"/>
    <w:rsid w:val="0085608F"/>
    <w:rsid w:val="00865836"/>
    <w:rsid w:val="00876581"/>
    <w:rsid w:val="008B15A9"/>
    <w:rsid w:val="008D45E9"/>
    <w:rsid w:val="008E50FA"/>
    <w:rsid w:val="009773CA"/>
    <w:rsid w:val="009803FA"/>
    <w:rsid w:val="00980D09"/>
    <w:rsid w:val="00981EB8"/>
    <w:rsid w:val="009841B0"/>
    <w:rsid w:val="009931A1"/>
    <w:rsid w:val="009B6385"/>
    <w:rsid w:val="009F602B"/>
    <w:rsid w:val="00A11696"/>
    <w:rsid w:val="00A11E37"/>
    <w:rsid w:val="00A17529"/>
    <w:rsid w:val="00A17741"/>
    <w:rsid w:val="00A33CCE"/>
    <w:rsid w:val="00A35F8C"/>
    <w:rsid w:val="00A84AF5"/>
    <w:rsid w:val="00AB1032"/>
    <w:rsid w:val="00AB3ADE"/>
    <w:rsid w:val="00AD159B"/>
    <w:rsid w:val="00AE729E"/>
    <w:rsid w:val="00AF4418"/>
    <w:rsid w:val="00B07876"/>
    <w:rsid w:val="00B5047B"/>
    <w:rsid w:val="00B5504E"/>
    <w:rsid w:val="00B64645"/>
    <w:rsid w:val="00B91828"/>
    <w:rsid w:val="00BB015D"/>
    <w:rsid w:val="00BB105F"/>
    <w:rsid w:val="00BE7D3C"/>
    <w:rsid w:val="00BF3625"/>
    <w:rsid w:val="00BF4BF3"/>
    <w:rsid w:val="00BF6834"/>
    <w:rsid w:val="00C332A0"/>
    <w:rsid w:val="00CA4C1D"/>
    <w:rsid w:val="00CB06D5"/>
    <w:rsid w:val="00CB1482"/>
    <w:rsid w:val="00CB4737"/>
    <w:rsid w:val="00CD540D"/>
    <w:rsid w:val="00CE5F72"/>
    <w:rsid w:val="00D065ED"/>
    <w:rsid w:val="00D21F02"/>
    <w:rsid w:val="00D42D98"/>
    <w:rsid w:val="00D45787"/>
    <w:rsid w:val="00D66653"/>
    <w:rsid w:val="00D879AA"/>
    <w:rsid w:val="00D92424"/>
    <w:rsid w:val="00D93171"/>
    <w:rsid w:val="00DE2F2A"/>
    <w:rsid w:val="00DE36FA"/>
    <w:rsid w:val="00DF106A"/>
    <w:rsid w:val="00DF2D6D"/>
    <w:rsid w:val="00DF48D8"/>
    <w:rsid w:val="00E3069C"/>
    <w:rsid w:val="00E74629"/>
    <w:rsid w:val="00E873AF"/>
    <w:rsid w:val="00F21FE2"/>
    <w:rsid w:val="00F263A9"/>
    <w:rsid w:val="00F576E2"/>
    <w:rsid w:val="00FC0BD6"/>
    <w:rsid w:val="00FC7AF7"/>
    <w:rsid w:val="00FF3A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799252"/>
  <w15:docId w15:val="{632DBA59-1824-4D8B-B47D-2E0FBD0DA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5F7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ctionheaders1">
    <w:name w:val="sectionheaders1"/>
    <w:basedOn w:val="DefaultParagraphFont"/>
    <w:rsid w:val="00AB1032"/>
    <w:rPr>
      <w:rFonts w:ascii="Arial" w:hAnsi="Arial" w:cs="Arial" w:hint="default"/>
      <w:b/>
      <w:bCs/>
      <w:color w:val="CD6600"/>
      <w:sz w:val="17"/>
      <w:szCs w:val="17"/>
    </w:rPr>
  </w:style>
  <w:style w:type="paragraph" w:styleId="BodyText">
    <w:name w:val="Body Text"/>
    <w:basedOn w:val="Normal"/>
    <w:link w:val="BodyTextChar"/>
    <w:rsid w:val="00F21FE2"/>
    <w:rPr>
      <w:sz w:val="28"/>
      <w:szCs w:val="28"/>
    </w:rPr>
  </w:style>
  <w:style w:type="paragraph" w:styleId="Header">
    <w:name w:val="header"/>
    <w:basedOn w:val="Normal"/>
    <w:link w:val="HeaderChar"/>
    <w:rsid w:val="006F1319"/>
    <w:pPr>
      <w:tabs>
        <w:tab w:val="center" w:pos="4680"/>
        <w:tab w:val="right" w:pos="9360"/>
      </w:tabs>
    </w:pPr>
  </w:style>
  <w:style w:type="character" w:customStyle="1" w:styleId="HeaderChar">
    <w:name w:val="Header Char"/>
    <w:basedOn w:val="DefaultParagraphFont"/>
    <w:link w:val="Header"/>
    <w:rsid w:val="006F1319"/>
    <w:rPr>
      <w:sz w:val="24"/>
      <w:szCs w:val="24"/>
    </w:rPr>
  </w:style>
  <w:style w:type="paragraph" w:styleId="Footer">
    <w:name w:val="footer"/>
    <w:basedOn w:val="Normal"/>
    <w:link w:val="FooterChar"/>
    <w:rsid w:val="006F1319"/>
    <w:pPr>
      <w:tabs>
        <w:tab w:val="center" w:pos="4680"/>
        <w:tab w:val="right" w:pos="9360"/>
      </w:tabs>
    </w:pPr>
  </w:style>
  <w:style w:type="character" w:customStyle="1" w:styleId="FooterChar">
    <w:name w:val="Footer Char"/>
    <w:basedOn w:val="DefaultParagraphFont"/>
    <w:link w:val="Footer"/>
    <w:rsid w:val="006F1319"/>
    <w:rPr>
      <w:sz w:val="24"/>
      <w:szCs w:val="24"/>
    </w:rPr>
  </w:style>
  <w:style w:type="paragraph" w:styleId="Title">
    <w:name w:val="Title"/>
    <w:basedOn w:val="Normal"/>
    <w:link w:val="TitleChar"/>
    <w:qFormat/>
    <w:rsid w:val="006F1319"/>
    <w:pPr>
      <w:jc w:val="center"/>
    </w:pPr>
    <w:rPr>
      <w:b/>
      <w:bCs/>
      <w:sz w:val="28"/>
      <w:u w:val="single"/>
    </w:rPr>
  </w:style>
  <w:style w:type="character" w:customStyle="1" w:styleId="TitleChar">
    <w:name w:val="Title Char"/>
    <w:basedOn w:val="DefaultParagraphFont"/>
    <w:link w:val="Title"/>
    <w:rsid w:val="006F1319"/>
    <w:rPr>
      <w:b/>
      <w:bCs/>
      <w:sz w:val="28"/>
      <w:szCs w:val="24"/>
      <w:u w:val="single"/>
    </w:rPr>
  </w:style>
  <w:style w:type="character" w:customStyle="1" w:styleId="BodyTextChar">
    <w:name w:val="Body Text Char"/>
    <w:basedOn w:val="DefaultParagraphFont"/>
    <w:link w:val="BodyText"/>
    <w:rsid w:val="006F1319"/>
    <w:rPr>
      <w:sz w:val="28"/>
      <w:szCs w:val="28"/>
    </w:rPr>
  </w:style>
  <w:style w:type="paragraph" w:styleId="BalloonText">
    <w:name w:val="Balloon Text"/>
    <w:basedOn w:val="Normal"/>
    <w:link w:val="BalloonTextChar"/>
    <w:rsid w:val="00DE36FA"/>
    <w:rPr>
      <w:rFonts w:ascii="Tahoma" w:hAnsi="Tahoma" w:cs="Tahoma"/>
      <w:sz w:val="16"/>
      <w:szCs w:val="16"/>
    </w:rPr>
  </w:style>
  <w:style w:type="character" w:customStyle="1" w:styleId="BalloonTextChar">
    <w:name w:val="Balloon Text Char"/>
    <w:basedOn w:val="DefaultParagraphFont"/>
    <w:link w:val="BalloonText"/>
    <w:rsid w:val="00DE36FA"/>
    <w:rPr>
      <w:rFonts w:ascii="Tahoma" w:hAnsi="Tahoma" w:cs="Tahoma"/>
      <w:sz w:val="16"/>
      <w:szCs w:val="16"/>
    </w:rPr>
  </w:style>
  <w:style w:type="paragraph" w:styleId="NormalWeb">
    <w:name w:val="Normal (Web)"/>
    <w:basedOn w:val="Normal"/>
    <w:uiPriority w:val="99"/>
    <w:rsid w:val="0031439A"/>
    <w:pPr>
      <w:spacing w:before="100" w:beforeAutospacing="1" w:after="100" w:afterAutospacing="1"/>
    </w:pPr>
  </w:style>
  <w:style w:type="paragraph" w:styleId="ListParagraph">
    <w:name w:val="List Paragraph"/>
    <w:basedOn w:val="Normal"/>
    <w:qFormat/>
    <w:rsid w:val="0031439A"/>
    <w:pPr>
      <w:spacing w:after="200" w:line="276" w:lineRule="auto"/>
      <w:ind w:left="720"/>
      <w:contextualSpacing/>
    </w:pPr>
    <w:rPr>
      <w:rFonts w:ascii="Calibri" w:hAnsi="Calibri"/>
      <w:sz w:val="22"/>
      <w:szCs w:val="22"/>
    </w:rPr>
  </w:style>
  <w:style w:type="character" w:styleId="Hyperlink">
    <w:name w:val="Hyperlink"/>
    <w:basedOn w:val="DefaultParagraphFont"/>
    <w:unhideWhenUsed/>
    <w:rsid w:val="00F576E2"/>
    <w:rPr>
      <w:color w:val="0000FF" w:themeColor="hyperlink"/>
      <w:u w:val="single"/>
    </w:rPr>
  </w:style>
  <w:style w:type="character" w:styleId="UnresolvedMention">
    <w:name w:val="Unresolved Mention"/>
    <w:basedOn w:val="DefaultParagraphFont"/>
    <w:uiPriority w:val="99"/>
    <w:semiHidden/>
    <w:unhideWhenUsed/>
    <w:rsid w:val="00F576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286936">
      <w:bodyDiv w:val="1"/>
      <w:marLeft w:val="0"/>
      <w:marRight w:val="0"/>
      <w:marTop w:val="0"/>
      <w:marBottom w:val="0"/>
      <w:divBdr>
        <w:top w:val="none" w:sz="0" w:space="0" w:color="auto"/>
        <w:left w:val="none" w:sz="0" w:space="0" w:color="auto"/>
        <w:bottom w:val="none" w:sz="0" w:space="0" w:color="auto"/>
        <w:right w:val="none" w:sz="0" w:space="0" w:color="auto"/>
      </w:divBdr>
    </w:div>
    <w:div w:id="1884752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youtube.com/watch?v=Lgy5ZhfWcY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1</Pages>
  <Words>337</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Abstract on</vt:lpstr>
    </vt:vector>
  </TitlesOfParts>
  <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on</dc:title>
  <dc:creator>embproj</dc:creator>
  <cp:lastModifiedBy>HVS Technologies</cp:lastModifiedBy>
  <cp:revision>37</cp:revision>
  <cp:lastPrinted>2012-06-28T08:11:00Z</cp:lastPrinted>
  <dcterms:created xsi:type="dcterms:W3CDTF">2016-02-23T12:17:00Z</dcterms:created>
  <dcterms:modified xsi:type="dcterms:W3CDTF">2026-05-28T07:50:00Z</dcterms:modified>
</cp:coreProperties>
</file>