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E39AB" w14:textId="49A13634" w:rsidR="00E463C0" w:rsidRPr="00E463C0" w:rsidRDefault="00E463C0" w:rsidP="00E463C0">
      <w:pPr>
        <w:pStyle w:val="NormalWeb"/>
        <w:jc w:val="center"/>
        <w:rPr>
          <w:b/>
          <w:bCs/>
          <w:sz w:val="32"/>
          <w:szCs w:val="32"/>
          <w:lang w:val="en-IN"/>
        </w:rPr>
      </w:pPr>
      <w:r w:rsidRPr="00E463C0">
        <w:rPr>
          <w:b/>
          <w:bCs/>
          <w:sz w:val="32"/>
          <w:szCs w:val="32"/>
          <w:lang w:val="en-IN"/>
        </w:rPr>
        <w:t xml:space="preserve">Piezoelectric </w:t>
      </w:r>
      <w:r w:rsidRPr="00E463C0">
        <w:rPr>
          <w:b/>
          <w:bCs/>
          <w:sz w:val="32"/>
          <w:szCs w:val="32"/>
          <w:lang w:val="en-IN"/>
        </w:rPr>
        <w:t>Based Power Generation</w:t>
      </w:r>
      <w:r w:rsidRPr="00E463C0">
        <w:rPr>
          <w:b/>
          <w:bCs/>
          <w:sz w:val="32"/>
          <w:szCs w:val="32"/>
          <w:lang w:val="en-IN"/>
        </w:rPr>
        <w:t xml:space="preserve"> using Clutch and Braking </w:t>
      </w:r>
      <w:r w:rsidRPr="00E463C0">
        <w:rPr>
          <w:b/>
          <w:bCs/>
          <w:sz w:val="32"/>
          <w:szCs w:val="32"/>
          <w:lang w:val="en-IN"/>
        </w:rPr>
        <w:t>System</w:t>
      </w:r>
    </w:p>
    <w:p w14:paraId="7E91118E" w14:textId="5552F078" w:rsidR="007C7D6E" w:rsidRDefault="007C7D6E" w:rsidP="001F2FCB">
      <w:pPr>
        <w:pStyle w:val="NormalWeb"/>
        <w:jc w:val="center"/>
        <w:rPr>
          <w:b/>
          <w:sz w:val="32"/>
          <w:szCs w:val="32"/>
        </w:rPr>
      </w:pPr>
      <w:hyperlink r:id="rId7" w:history="1">
        <w:r w:rsidRPr="00647530">
          <w:rPr>
            <w:rStyle w:val="Hyperlink"/>
            <w:b/>
            <w:sz w:val="32"/>
            <w:szCs w:val="32"/>
          </w:rPr>
          <w:t>https://www.youtube.com/watch?v=-SFqc57fmzk</w:t>
        </w:r>
      </w:hyperlink>
    </w:p>
    <w:p w14:paraId="38A6BAA8" w14:textId="77777777" w:rsidR="001F2FCB" w:rsidRDefault="001F2FCB" w:rsidP="001F2FCB">
      <w:pPr>
        <w:pStyle w:val="NormalWeb"/>
      </w:pPr>
    </w:p>
    <w:p w14:paraId="78FA4E60" w14:textId="646959CB" w:rsidR="001F2FCB" w:rsidRPr="001F2FCB" w:rsidRDefault="001F2FCB" w:rsidP="001F2FCB">
      <w:pPr>
        <w:pStyle w:val="NormalWeb"/>
        <w:spacing w:line="360" w:lineRule="auto"/>
        <w:jc w:val="both"/>
      </w:pPr>
      <w:r w:rsidRPr="001F2FCB">
        <w:t xml:space="preserve">Energy harvesting from mechanical motion is an effective approach to generate power for low-energy electronic applications. This project, </w:t>
      </w:r>
      <w:r w:rsidRPr="001F2FCB">
        <w:rPr>
          <w:rStyle w:val="Strong"/>
        </w:rPr>
        <w:t>“Piezo Electric Power Generator by Accelerator Clutch,”</w:t>
      </w:r>
      <w:r w:rsidRPr="001F2FCB">
        <w:t xml:space="preserve"> focuses on generating electrical energy using piezoelectric sensors mounted on an accelerator clutch mechanism. When pressure is applied to the clutch during vehicle operation, the piezoelectric plates convert mechanical stress into electrical energy.</w:t>
      </w:r>
    </w:p>
    <w:p w14:paraId="359DB22F" w14:textId="25FD2342" w:rsidR="001F2FCB" w:rsidRPr="001F2FCB" w:rsidRDefault="001F2FCB" w:rsidP="001F2FCB">
      <w:pPr>
        <w:pStyle w:val="NormalWeb"/>
        <w:spacing w:line="360" w:lineRule="auto"/>
        <w:jc w:val="both"/>
      </w:pPr>
      <w:r w:rsidRPr="001F2FCB">
        <w:t>The generated voltage is conditioned using a charge controller and battery charging circuit, allowing the harvested energy to be stored and utilized for applications such as mobile charging. A voltage sensor continuously monitors the generated output and sends the data to a</w:t>
      </w:r>
      <w:r w:rsidR="00E463C0">
        <w:t>n Arduino UNO</w:t>
      </w:r>
      <w:r w:rsidRPr="001F2FCB">
        <w:t xml:space="preserve"> microcontroller. The microcontroller processes this information and displays the generated voltage on an LCD through an LCD driver circuit. LED indicators provide visual status indications, while a regulated power supply and crystal oscillator ensure stable system operation.</w:t>
      </w:r>
    </w:p>
    <w:p w14:paraId="7DC991E8" w14:textId="77777777" w:rsidR="001F2FCB" w:rsidRPr="001F2FCB" w:rsidRDefault="001F2FCB" w:rsidP="001F2FCB">
      <w:pPr>
        <w:pStyle w:val="NormalWeb"/>
        <w:spacing w:line="360" w:lineRule="auto"/>
        <w:jc w:val="both"/>
      </w:pPr>
      <w:r w:rsidRPr="001F2FCB">
        <w:t>This system demonstrates an efficient method of utilizing otherwise wasted mechanical energy and highlights the potential of piezoelectric technology for sustainable and renewable power generation in automotive and portable electronic applications.</w:t>
      </w:r>
    </w:p>
    <w:p w14:paraId="4EFB5828" w14:textId="77777777" w:rsidR="001F2FCB" w:rsidRDefault="001F2FCB" w:rsidP="000B3CD6">
      <w:pPr>
        <w:spacing w:after="0" w:line="360" w:lineRule="auto"/>
        <w:jc w:val="both"/>
        <w:rPr>
          <w:rFonts w:ascii="Times New Roman" w:hAnsi="Times New Roman"/>
          <w:b/>
          <w:sz w:val="24"/>
          <w:szCs w:val="24"/>
        </w:rPr>
      </w:pPr>
    </w:p>
    <w:p w14:paraId="1B71C9B4" w14:textId="135744A0" w:rsidR="001F2FCB" w:rsidRDefault="001F2FCB" w:rsidP="000B3CD6">
      <w:pPr>
        <w:spacing w:after="0" w:line="360" w:lineRule="auto"/>
        <w:jc w:val="both"/>
        <w:rPr>
          <w:rFonts w:ascii="Times New Roman" w:hAnsi="Times New Roman"/>
          <w:b/>
          <w:sz w:val="24"/>
          <w:szCs w:val="24"/>
        </w:rPr>
      </w:pPr>
      <w:r>
        <w:rPr>
          <w:rFonts w:ascii="Times New Roman" w:hAnsi="Times New Roman"/>
          <w:b/>
          <w:sz w:val="24"/>
          <w:szCs w:val="24"/>
        </w:rPr>
        <w:t>Objectives:</w:t>
      </w:r>
    </w:p>
    <w:p w14:paraId="098690DC" w14:textId="77777777" w:rsidR="001F2FCB" w:rsidRDefault="001F2FCB" w:rsidP="001F2FCB">
      <w:pPr>
        <w:pStyle w:val="NormalWeb"/>
      </w:pPr>
      <w:r>
        <w:rPr>
          <w:rFonts w:hAnsi="Symbol"/>
        </w:rPr>
        <w:t></w:t>
      </w:r>
      <w:r>
        <w:t xml:space="preserve">  To design and develop a piezoelectric power generation system using an accelerator clutch mechanism.</w:t>
      </w:r>
    </w:p>
    <w:p w14:paraId="0A6FFDA6" w14:textId="77777777" w:rsidR="001F2FCB" w:rsidRDefault="001F2FCB" w:rsidP="001F2FCB">
      <w:pPr>
        <w:pStyle w:val="NormalWeb"/>
      </w:pPr>
      <w:r>
        <w:rPr>
          <w:rFonts w:hAnsi="Symbol"/>
        </w:rPr>
        <w:t></w:t>
      </w:r>
      <w:r>
        <w:t xml:space="preserve">  To convert mechanical pressure applied on the accelerator clutch into electrical energy using piezoelectric sensors.</w:t>
      </w:r>
    </w:p>
    <w:p w14:paraId="056285DA" w14:textId="0B42B20A" w:rsidR="001F2FCB" w:rsidRDefault="001F2FCB" w:rsidP="001F2FCB">
      <w:pPr>
        <w:pStyle w:val="NormalWeb"/>
      </w:pPr>
      <w:r>
        <w:rPr>
          <w:rFonts w:hAnsi="Symbol"/>
        </w:rPr>
        <w:lastRenderedPageBreak/>
        <w:t></w:t>
      </w:r>
      <w:r>
        <w:t xml:space="preserve">  To measure the generated voltage using a voltage sensor and process the data through a</w:t>
      </w:r>
      <w:r w:rsidR="001E1672">
        <w:t>n Arduino UNO</w:t>
      </w:r>
      <w:r>
        <w:t xml:space="preserve"> microcontroller.</w:t>
      </w:r>
    </w:p>
    <w:p w14:paraId="2FB5A6AE" w14:textId="77777777" w:rsidR="001F2FCB" w:rsidRDefault="001F2FCB" w:rsidP="001F2FCB">
      <w:pPr>
        <w:pStyle w:val="NormalWeb"/>
      </w:pPr>
      <w:r>
        <w:rPr>
          <w:rFonts w:hAnsi="Symbol"/>
        </w:rPr>
        <w:t></w:t>
      </w:r>
      <w:r>
        <w:t xml:space="preserve">  To display the generated voltage in real time on an LCD for monitoring purposes.</w:t>
      </w:r>
    </w:p>
    <w:p w14:paraId="66C83AAC" w14:textId="77777777" w:rsidR="001F2FCB" w:rsidRDefault="001F2FCB" w:rsidP="001F2FCB">
      <w:pPr>
        <w:pStyle w:val="NormalWeb"/>
      </w:pPr>
      <w:r>
        <w:rPr>
          <w:rFonts w:hAnsi="Symbol"/>
        </w:rPr>
        <w:t></w:t>
      </w:r>
      <w:r>
        <w:t xml:space="preserve">  To store the generated electrical energy using a battery charging circuit.</w:t>
      </w:r>
    </w:p>
    <w:p w14:paraId="2A7FD40B" w14:textId="77777777" w:rsidR="001F2FCB" w:rsidRDefault="001F2FCB" w:rsidP="001F2FCB">
      <w:pPr>
        <w:pStyle w:val="NormalWeb"/>
      </w:pPr>
      <w:r>
        <w:rPr>
          <w:rFonts w:hAnsi="Symbol"/>
        </w:rPr>
        <w:t></w:t>
      </w:r>
      <w:r>
        <w:t xml:space="preserve">  To utilize the stored energy for low-power applications such as mobile charging.</w:t>
      </w:r>
    </w:p>
    <w:p w14:paraId="04F671A2" w14:textId="77777777" w:rsidR="001F2FCB" w:rsidRDefault="001F2FCB" w:rsidP="001F2FCB">
      <w:pPr>
        <w:pStyle w:val="NormalWeb"/>
      </w:pPr>
      <w:r>
        <w:rPr>
          <w:rFonts w:hAnsi="Symbol"/>
        </w:rPr>
        <w:t></w:t>
      </w:r>
      <w:r>
        <w:t xml:space="preserve">  To demonstrate efficient utilization of wasted mechanical energy for renewable energy generation.</w:t>
      </w:r>
    </w:p>
    <w:p w14:paraId="7D71F9D6" w14:textId="77777777" w:rsidR="001F2FCB" w:rsidRDefault="001F2FCB" w:rsidP="001F2FCB">
      <w:pPr>
        <w:pStyle w:val="NormalWeb"/>
      </w:pPr>
      <w:r>
        <w:rPr>
          <w:rFonts w:hAnsi="Symbol"/>
        </w:rPr>
        <w:t></w:t>
      </w:r>
      <w:r>
        <w:t xml:space="preserve">  To study the feasibility of piezoelectric energy harvesting in automotive applications.</w:t>
      </w:r>
    </w:p>
    <w:p w14:paraId="7E61C3C6" w14:textId="77777777" w:rsidR="001F2FCB" w:rsidRDefault="001F2FCB" w:rsidP="000B3CD6">
      <w:pPr>
        <w:spacing w:after="0" w:line="360" w:lineRule="auto"/>
        <w:jc w:val="both"/>
        <w:rPr>
          <w:rFonts w:ascii="Times New Roman" w:hAnsi="Times New Roman"/>
          <w:b/>
          <w:sz w:val="24"/>
          <w:szCs w:val="24"/>
        </w:rPr>
      </w:pPr>
    </w:p>
    <w:p w14:paraId="228EC628" w14:textId="77777777" w:rsidR="000B3CD6" w:rsidRPr="000B3CD6" w:rsidRDefault="000B3CD6" w:rsidP="000B3CD6">
      <w:pPr>
        <w:spacing w:after="0" w:line="360" w:lineRule="auto"/>
        <w:jc w:val="both"/>
        <w:rPr>
          <w:rFonts w:ascii="Times New Roman" w:hAnsi="Times New Roman"/>
          <w:b/>
          <w:sz w:val="24"/>
          <w:szCs w:val="24"/>
        </w:rPr>
      </w:pPr>
      <w:r w:rsidRPr="000B3CD6">
        <w:rPr>
          <w:rFonts w:ascii="Times New Roman" w:hAnsi="Times New Roman"/>
          <w:b/>
          <w:sz w:val="24"/>
          <w:szCs w:val="24"/>
        </w:rPr>
        <w:t>Major blocks present in this system:</w:t>
      </w:r>
    </w:p>
    <w:p w14:paraId="22315222" w14:textId="15EEDDA9" w:rsidR="000B3CD6" w:rsidRDefault="001F2FCB" w:rsidP="00BD5AFB">
      <w:pPr>
        <w:pStyle w:val="ListParagraph"/>
        <w:numPr>
          <w:ilvl w:val="0"/>
          <w:numId w:val="2"/>
        </w:numPr>
        <w:spacing w:line="360" w:lineRule="auto"/>
        <w:jc w:val="both"/>
        <w:rPr>
          <w:rFonts w:ascii="Times New Roman" w:hAnsi="Times New Roman"/>
          <w:sz w:val="24"/>
          <w:szCs w:val="24"/>
        </w:rPr>
      </w:pPr>
      <w:r>
        <w:rPr>
          <w:rFonts w:ascii="Times New Roman" w:hAnsi="Times New Roman"/>
          <w:sz w:val="24"/>
          <w:szCs w:val="24"/>
        </w:rPr>
        <w:t>Regulated power supply.</w:t>
      </w:r>
    </w:p>
    <w:p w14:paraId="145FBA0C" w14:textId="0AA88441" w:rsidR="00BD5AFB" w:rsidRDefault="0033670C" w:rsidP="00BD5AFB">
      <w:pPr>
        <w:pStyle w:val="ListParagraph"/>
        <w:numPr>
          <w:ilvl w:val="0"/>
          <w:numId w:val="2"/>
        </w:numPr>
        <w:spacing w:line="360" w:lineRule="auto"/>
        <w:jc w:val="both"/>
        <w:rPr>
          <w:rFonts w:ascii="Times New Roman" w:hAnsi="Times New Roman"/>
          <w:sz w:val="24"/>
          <w:szCs w:val="24"/>
        </w:rPr>
      </w:pPr>
      <w:r>
        <w:rPr>
          <w:rFonts w:ascii="Times New Roman" w:hAnsi="Times New Roman"/>
          <w:sz w:val="24"/>
          <w:szCs w:val="24"/>
        </w:rPr>
        <w:t>Arduino UNO</w:t>
      </w:r>
      <w:r w:rsidR="001F2FCB">
        <w:rPr>
          <w:rFonts w:ascii="Times New Roman" w:hAnsi="Times New Roman"/>
          <w:sz w:val="24"/>
          <w:szCs w:val="24"/>
        </w:rPr>
        <w:t xml:space="preserve"> </w:t>
      </w:r>
      <w:r w:rsidR="00306977">
        <w:rPr>
          <w:rFonts w:ascii="Times New Roman" w:hAnsi="Times New Roman"/>
          <w:sz w:val="24"/>
          <w:szCs w:val="24"/>
        </w:rPr>
        <w:t>Micro controller</w:t>
      </w:r>
      <w:r w:rsidR="001F2FCB">
        <w:rPr>
          <w:rFonts w:ascii="Times New Roman" w:hAnsi="Times New Roman"/>
          <w:sz w:val="24"/>
          <w:szCs w:val="24"/>
        </w:rPr>
        <w:t>.</w:t>
      </w:r>
    </w:p>
    <w:p w14:paraId="2CDAB654" w14:textId="735D9E40" w:rsidR="00BD5AFB" w:rsidRDefault="00BD5AFB" w:rsidP="00BD5AFB">
      <w:pPr>
        <w:pStyle w:val="ListParagraph"/>
        <w:numPr>
          <w:ilvl w:val="0"/>
          <w:numId w:val="2"/>
        </w:numPr>
        <w:spacing w:line="360" w:lineRule="auto"/>
        <w:jc w:val="both"/>
        <w:rPr>
          <w:rFonts w:ascii="Times New Roman" w:hAnsi="Times New Roman"/>
          <w:sz w:val="24"/>
          <w:szCs w:val="24"/>
        </w:rPr>
      </w:pPr>
      <w:r>
        <w:rPr>
          <w:rFonts w:ascii="Times New Roman" w:hAnsi="Times New Roman"/>
          <w:sz w:val="24"/>
          <w:szCs w:val="24"/>
        </w:rPr>
        <w:t>Piezo sensors</w:t>
      </w:r>
      <w:r w:rsidR="001F2FCB">
        <w:rPr>
          <w:rFonts w:ascii="Times New Roman" w:hAnsi="Times New Roman"/>
          <w:sz w:val="24"/>
          <w:szCs w:val="24"/>
        </w:rPr>
        <w:t>.</w:t>
      </w:r>
    </w:p>
    <w:p w14:paraId="46CE6411" w14:textId="46A9B791" w:rsidR="00BD5AFB" w:rsidRDefault="00BD5AFB" w:rsidP="00BD5AFB">
      <w:pPr>
        <w:pStyle w:val="ListParagraph"/>
        <w:numPr>
          <w:ilvl w:val="0"/>
          <w:numId w:val="2"/>
        </w:numPr>
        <w:spacing w:line="360" w:lineRule="auto"/>
        <w:jc w:val="both"/>
        <w:rPr>
          <w:rFonts w:ascii="Times New Roman" w:hAnsi="Times New Roman"/>
          <w:sz w:val="24"/>
          <w:szCs w:val="24"/>
        </w:rPr>
      </w:pPr>
      <w:r>
        <w:rPr>
          <w:rFonts w:ascii="Times New Roman" w:hAnsi="Times New Roman"/>
          <w:sz w:val="24"/>
          <w:szCs w:val="24"/>
        </w:rPr>
        <w:t>Charging circuit</w:t>
      </w:r>
    </w:p>
    <w:p w14:paraId="56687871" w14:textId="5BDF47BD" w:rsidR="006E58B9" w:rsidRDefault="006E58B9" w:rsidP="006E58B9">
      <w:pPr>
        <w:pStyle w:val="ListParagraph"/>
        <w:numPr>
          <w:ilvl w:val="0"/>
          <w:numId w:val="2"/>
        </w:numPr>
        <w:spacing w:line="360" w:lineRule="auto"/>
        <w:jc w:val="both"/>
        <w:rPr>
          <w:rFonts w:ascii="Times New Roman" w:hAnsi="Times New Roman"/>
          <w:sz w:val="24"/>
          <w:szCs w:val="24"/>
        </w:rPr>
      </w:pPr>
      <w:r>
        <w:rPr>
          <w:rFonts w:ascii="Times New Roman" w:hAnsi="Times New Roman"/>
          <w:sz w:val="24"/>
          <w:szCs w:val="24"/>
        </w:rPr>
        <w:t>LCD</w:t>
      </w:r>
      <w:r w:rsidR="001F2FCB">
        <w:rPr>
          <w:rFonts w:ascii="Times New Roman" w:hAnsi="Times New Roman"/>
          <w:sz w:val="24"/>
          <w:szCs w:val="24"/>
        </w:rPr>
        <w:t xml:space="preserve"> </w:t>
      </w:r>
      <w:r w:rsidR="005E2430">
        <w:rPr>
          <w:rFonts w:ascii="Times New Roman" w:hAnsi="Times New Roman"/>
          <w:sz w:val="24"/>
          <w:szCs w:val="24"/>
        </w:rPr>
        <w:t>Display</w:t>
      </w:r>
      <w:r w:rsidR="001F2FCB">
        <w:rPr>
          <w:rFonts w:ascii="Times New Roman" w:hAnsi="Times New Roman"/>
          <w:sz w:val="24"/>
          <w:szCs w:val="24"/>
        </w:rPr>
        <w:t>.</w:t>
      </w:r>
    </w:p>
    <w:p w14:paraId="698CF7C1" w14:textId="6023A3BE" w:rsidR="001F2FCB" w:rsidRDefault="001F2FCB" w:rsidP="006E58B9">
      <w:pPr>
        <w:pStyle w:val="ListParagraph"/>
        <w:numPr>
          <w:ilvl w:val="0"/>
          <w:numId w:val="2"/>
        </w:numPr>
        <w:spacing w:line="360" w:lineRule="auto"/>
        <w:jc w:val="both"/>
        <w:rPr>
          <w:rFonts w:ascii="Times New Roman" w:hAnsi="Times New Roman"/>
          <w:sz w:val="24"/>
          <w:szCs w:val="24"/>
        </w:rPr>
      </w:pPr>
      <w:r>
        <w:rPr>
          <w:rFonts w:ascii="Times New Roman" w:hAnsi="Times New Roman"/>
          <w:sz w:val="24"/>
          <w:szCs w:val="24"/>
        </w:rPr>
        <w:t>Mobile charger.</w:t>
      </w:r>
    </w:p>
    <w:p w14:paraId="1FD0118A" w14:textId="5E2252F5" w:rsidR="005E2430" w:rsidRPr="005E2430" w:rsidRDefault="005E2430" w:rsidP="006E58B9">
      <w:pPr>
        <w:pStyle w:val="ListParagraph"/>
        <w:numPr>
          <w:ilvl w:val="0"/>
          <w:numId w:val="2"/>
        </w:numPr>
        <w:spacing w:line="360" w:lineRule="auto"/>
        <w:jc w:val="both"/>
        <w:rPr>
          <w:rFonts w:ascii="Times New Roman" w:hAnsi="Times New Roman"/>
          <w:sz w:val="24"/>
          <w:szCs w:val="24"/>
        </w:rPr>
      </w:pPr>
      <w:r w:rsidRPr="005E2430">
        <w:rPr>
          <w:rFonts w:ascii="Times New Roman" w:hAnsi="Times New Roman"/>
          <w:sz w:val="24"/>
          <w:szCs w:val="24"/>
        </w:rPr>
        <w:t>Accelerator Clutch</w:t>
      </w:r>
      <w:r>
        <w:rPr>
          <w:rFonts w:ascii="Times New Roman" w:hAnsi="Times New Roman"/>
          <w:sz w:val="24"/>
          <w:szCs w:val="24"/>
        </w:rPr>
        <w:t>.</w:t>
      </w:r>
    </w:p>
    <w:p w14:paraId="698BC2E2" w14:textId="77777777" w:rsidR="005E42B9" w:rsidRDefault="005E42B9" w:rsidP="005E42B9">
      <w:pPr>
        <w:spacing w:line="360" w:lineRule="auto"/>
        <w:jc w:val="both"/>
        <w:rPr>
          <w:rFonts w:ascii="Times New Roman" w:hAnsi="Times New Roman"/>
          <w:b/>
          <w:sz w:val="24"/>
          <w:szCs w:val="24"/>
        </w:rPr>
      </w:pPr>
    </w:p>
    <w:p w14:paraId="096D4C17" w14:textId="77777777" w:rsidR="00516708" w:rsidRPr="00516708" w:rsidRDefault="00516708" w:rsidP="00516708">
      <w:pPr>
        <w:widowControl w:val="0"/>
        <w:autoSpaceDE w:val="0"/>
        <w:autoSpaceDN w:val="0"/>
        <w:adjustRightInd w:val="0"/>
        <w:spacing w:line="360" w:lineRule="auto"/>
        <w:ind w:left="1" w:right="6953"/>
        <w:rPr>
          <w:rFonts w:ascii="Times New Roman" w:hAnsi="Times New Roman"/>
          <w:b/>
          <w:bCs/>
          <w:spacing w:val="-9"/>
          <w:sz w:val="24"/>
          <w:szCs w:val="24"/>
        </w:rPr>
      </w:pPr>
      <w:r w:rsidRPr="00516708">
        <w:rPr>
          <w:rFonts w:ascii="Times New Roman" w:hAnsi="Times New Roman"/>
          <w:b/>
          <w:bCs/>
          <w:spacing w:val="-9"/>
          <w:sz w:val="24"/>
          <w:szCs w:val="24"/>
        </w:rPr>
        <w:t>Software’s used:</w:t>
      </w:r>
    </w:p>
    <w:p w14:paraId="410CC3A2" w14:textId="7D948735" w:rsidR="00516708" w:rsidRPr="00516708" w:rsidRDefault="00516708" w:rsidP="00516708">
      <w:pPr>
        <w:numPr>
          <w:ilvl w:val="0"/>
          <w:numId w:val="4"/>
        </w:numPr>
        <w:spacing w:after="0" w:line="360" w:lineRule="auto"/>
        <w:rPr>
          <w:rFonts w:ascii="Times New Roman" w:hAnsi="Times New Roman"/>
          <w:sz w:val="24"/>
          <w:szCs w:val="24"/>
        </w:rPr>
      </w:pPr>
      <w:r w:rsidRPr="00516708">
        <w:rPr>
          <w:rFonts w:ascii="Times New Roman" w:hAnsi="Times New Roman"/>
          <w:sz w:val="24"/>
          <w:szCs w:val="24"/>
        </w:rPr>
        <w:t>Embedded C programming.</w:t>
      </w:r>
    </w:p>
    <w:p w14:paraId="21B9E49B" w14:textId="46A79591" w:rsidR="00516708" w:rsidRPr="00516708" w:rsidRDefault="00064F57" w:rsidP="00516708">
      <w:pPr>
        <w:numPr>
          <w:ilvl w:val="0"/>
          <w:numId w:val="4"/>
        </w:numPr>
        <w:spacing w:after="0" w:line="360" w:lineRule="auto"/>
        <w:rPr>
          <w:rFonts w:ascii="Times New Roman" w:hAnsi="Times New Roman"/>
          <w:sz w:val="24"/>
          <w:szCs w:val="24"/>
        </w:rPr>
      </w:pPr>
      <w:r>
        <w:rPr>
          <w:rFonts w:ascii="Times New Roman" w:hAnsi="Times New Roman"/>
          <w:sz w:val="24"/>
          <w:szCs w:val="24"/>
        </w:rPr>
        <w:t>Arduino UNO</w:t>
      </w:r>
      <w:r w:rsidR="00516708" w:rsidRPr="00516708">
        <w:rPr>
          <w:rFonts w:ascii="Times New Roman" w:hAnsi="Times New Roman"/>
          <w:sz w:val="24"/>
          <w:szCs w:val="24"/>
        </w:rPr>
        <w:t xml:space="preserve"> programmer for dumping code into Microcontroller.</w:t>
      </w:r>
    </w:p>
    <w:p w14:paraId="7383CBE6" w14:textId="77777777" w:rsidR="00516708" w:rsidRDefault="00516708" w:rsidP="00516708">
      <w:pPr>
        <w:numPr>
          <w:ilvl w:val="0"/>
          <w:numId w:val="4"/>
        </w:numPr>
        <w:spacing w:after="0" w:line="360" w:lineRule="auto"/>
        <w:rPr>
          <w:rFonts w:ascii="Times New Roman" w:hAnsi="Times New Roman"/>
          <w:sz w:val="24"/>
          <w:szCs w:val="24"/>
        </w:rPr>
      </w:pPr>
      <w:r w:rsidRPr="00516708">
        <w:rPr>
          <w:rFonts w:ascii="Times New Roman" w:hAnsi="Times New Roman"/>
          <w:sz w:val="24"/>
          <w:szCs w:val="24"/>
        </w:rPr>
        <w:t>Express SCH for Circuit design.</w:t>
      </w:r>
    </w:p>
    <w:p w14:paraId="25DC8DE2" w14:textId="77777777" w:rsidR="00516708" w:rsidRDefault="00516708" w:rsidP="00516708">
      <w:pPr>
        <w:spacing w:after="0" w:line="360" w:lineRule="auto"/>
        <w:ind w:left="720"/>
        <w:rPr>
          <w:rFonts w:ascii="Times New Roman" w:hAnsi="Times New Roman"/>
          <w:sz w:val="24"/>
          <w:szCs w:val="24"/>
        </w:rPr>
      </w:pPr>
    </w:p>
    <w:p w14:paraId="193BE149" w14:textId="77777777" w:rsidR="00516708" w:rsidRPr="00516708" w:rsidRDefault="00516708" w:rsidP="00516708">
      <w:pPr>
        <w:spacing w:after="0" w:line="360" w:lineRule="auto"/>
        <w:ind w:left="720"/>
        <w:rPr>
          <w:rFonts w:ascii="Times New Roman" w:hAnsi="Times New Roman"/>
          <w:sz w:val="24"/>
          <w:szCs w:val="24"/>
        </w:rPr>
      </w:pPr>
    </w:p>
    <w:p w14:paraId="7BECA76B" w14:textId="3F4616B0" w:rsidR="000B3CD6" w:rsidRDefault="00DF6CD1" w:rsidP="000B3CD6">
      <w:pPr>
        <w:autoSpaceDE w:val="0"/>
        <w:autoSpaceDN w:val="0"/>
        <w:adjustRightInd w:val="0"/>
        <w:spacing w:line="360" w:lineRule="auto"/>
        <w:jc w:val="both"/>
        <w:rPr>
          <w:rFonts w:ascii="Times New Roman" w:hAnsi="Times New Roman"/>
          <w:b/>
          <w:color w:val="000000"/>
          <w:spacing w:val="-1"/>
          <w:sz w:val="24"/>
          <w:szCs w:val="24"/>
        </w:rPr>
      </w:pPr>
      <w:r w:rsidRPr="00DF6CD1">
        <w:rPr>
          <w:rFonts w:ascii="Times New Roman" w:hAnsi="Times New Roman"/>
          <w:b/>
          <w:color w:val="000000"/>
          <w:spacing w:val="-1"/>
          <w:sz w:val="24"/>
          <w:szCs w:val="24"/>
        </w:rPr>
        <w:lastRenderedPageBreak/>
        <w:t>Regulated power supply:</w:t>
      </w:r>
    </w:p>
    <w:p w14:paraId="7EE1421D" w14:textId="2B4BEE9D" w:rsidR="00DF6CD1" w:rsidRPr="00DF6CD1" w:rsidRDefault="001D4CDF" w:rsidP="000B3CD6">
      <w:pPr>
        <w:autoSpaceDE w:val="0"/>
        <w:autoSpaceDN w:val="0"/>
        <w:adjustRightInd w:val="0"/>
        <w:spacing w:line="360" w:lineRule="auto"/>
        <w:jc w:val="both"/>
        <w:rPr>
          <w:rFonts w:ascii="Times New Roman" w:hAnsi="Times New Roman"/>
          <w:b/>
          <w:color w:val="000000"/>
          <w:spacing w:val="-1"/>
          <w:sz w:val="24"/>
          <w:szCs w:val="24"/>
        </w:rPr>
      </w:pPr>
      <w:r>
        <w:rPr>
          <w:b/>
          <w:noProof/>
          <w:sz w:val="28"/>
        </w:rPr>
        <w:drawing>
          <wp:inline distT="0" distB="0" distL="0" distR="0" wp14:anchorId="465E9BA2" wp14:editId="7854E9DC">
            <wp:extent cx="5943600" cy="1534429"/>
            <wp:effectExtent l="0" t="0" r="0" b="8890"/>
            <wp:docPr id="2" name="Picture 2" descr="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534429"/>
                    </a:xfrm>
                    <a:prstGeom prst="rect">
                      <a:avLst/>
                    </a:prstGeom>
                    <a:noFill/>
                    <a:ln>
                      <a:noFill/>
                    </a:ln>
                  </pic:spPr>
                </pic:pic>
              </a:graphicData>
            </a:graphic>
          </wp:inline>
        </w:drawing>
      </w:r>
    </w:p>
    <w:p w14:paraId="5266B202" w14:textId="77777777" w:rsidR="000B3CD6" w:rsidRDefault="000B3CD6" w:rsidP="000B3CD6">
      <w:pPr>
        <w:autoSpaceDE w:val="0"/>
        <w:autoSpaceDN w:val="0"/>
        <w:adjustRightInd w:val="0"/>
        <w:spacing w:line="360" w:lineRule="auto"/>
        <w:jc w:val="both"/>
        <w:rPr>
          <w:rFonts w:ascii="Times New Roman" w:hAnsi="Times New Roman"/>
          <w:b/>
          <w:color w:val="000000"/>
          <w:spacing w:val="-1"/>
          <w:sz w:val="24"/>
          <w:szCs w:val="24"/>
        </w:rPr>
      </w:pPr>
      <w:r>
        <w:rPr>
          <w:rFonts w:ascii="Times New Roman" w:hAnsi="Times New Roman"/>
          <w:b/>
          <w:color w:val="000000"/>
          <w:spacing w:val="-1"/>
          <w:sz w:val="24"/>
          <w:szCs w:val="24"/>
        </w:rPr>
        <w:t>Block diagram:</w:t>
      </w:r>
    </w:p>
    <w:p w14:paraId="48C7D4E9" w14:textId="5F123595" w:rsidR="000B3CD6" w:rsidRPr="000B3CD6" w:rsidRDefault="000B3CD6" w:rsidP="000B3CD6">
      <w:pPr>
        <w:autoSpaceDE w:val="0"/>
        <w:autoSpaceDN w:val="0"/>
        <w:adjustRightInd w:val="0"/>
        <w:spacing w:line="360" w:lineRule="auto"/>
        <w:jc w:val="both"/>
        <w:rPr>
          <w:rFonts w:ascii="Times New Roman" w:hAnsi="Times New Roman"/>
          <w:b/>
          <w:color w:val="000000"/>
          <w:spacing w:val="-1"/>
          <w:sz w:val="24"/>
          <w:szCs w:val="24"/>
        </w:rPr>
      </w:pPr>
      <w:r>
        <w:rPr>
          <w:rFonts w:ascii="Times New Roman" w:hAnsi="Times New Roman"/>
          <w:b/>
          <w:color w:val="000000"/>
          <w:spacing w:val="-1"/>
          <w:sz w:val="24"/>
          <w:szCs w:val="24"/>
        </w:rPr>
        <w:t xml:space="preserve">            </w:t>
      </w:r>
    </w:p>
    <w:p w14:paraId="353FD4D9" w14:textId="24297F20" w:rsidR="000B3CD6" w:rsidRPr="00C800FA" w:rsidRDefault="00AF09A6" w:rsidP="000B3CD6">
      <w:pPr>
        <w:autoSpaceDE w:val="0"/>
        <w:autoSpaceDN w:val="0"/>
        <w:adjustRightInd w:val="0"/>
        <w:spacing w:line="360" w:lineRule="auto"/>
        <w:jc w:val="both"/>
        <w:rPr>
          <w:rFonts w:ascii="Times New Roman" w:hAnsi="Times New Roman"/>
          <w:color w:val="000000"/>
          <w:spacing w:val="-1"/>
          <w:sz w:val="24"/>
          <w:szCs w:val="24"/>
        </w:rPr>
      </w:pPr>
      <w:r>
        <w:rPr>
          <w:noProof/>
        </w:rPr>
        <w:lastRenderedPageBreak/>
        <w:drawing>
          <wp:inline distT="0" distB="0" distL="0" distR="0" wp14:anchorId="15BC4D87" wp14:editId="0BD05C40">
            <wp:extent cx="5943600" cy="4457700"/>
            <wp:effectExtent l="0" t="0" r="0" b="0"/>
            <wp:docPr id="11324773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6CD55961" w14:textId="77777777" w:rsidR="00C93822" w:rsidRDefault="00C93822"/>
    <w:sectPr w:rsidR="00C93822" w:rsidSect="00C93822">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6D340" w14:textId="77777777" w:rsidR="00487B8E" w:rsidRDefault="00487B8E" w:rsidP="000B3CD6">
      <w:pPr>
        <w:spacing w:after="0" w:line="240" w:lineRule="auto"/>
      </w:pPr>
      <w:r>
        <w:separator/>
      </w:r>
    </w:p>
  </w:endnote>
  <w:endnote w:type="continuationSeparator" w:id="0">
    <w:p w14:paraId="4E481F43" w14:textId="77777777" w:rsidR="00487B8E" w:rsidRDefault="00487B8E" w:rsidP="000B3C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C5CCE" w14:textId="77777777" w:rsidR="000B3CD6" w:rsidRDefault="000B3C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C5A48" w14:textId="77777777" w:rsidR="000B3CD6" w:rsidRDefault="000B3CD6" w:rsidP="000B3CD6">
    <w:pPr>
      <w:pStyle w:val="Footer"/>
      <w:jc w:val="center"/>
    </w:pPr>
  </w:p>
  <w:p w14:paraId="18904045" w14:textId="77777777" w:rsidR="000B3CD6" w:rsidRPr="00F85F69" w:rsidRDefault="000B3CD6" w:rsidP="000B3CD6">
    <w:pPr>
      <w:pStyle w:val="Footer"/>
      <w:spacing w:after="100"/>
      <w:rPr>
        <w:iCs/>
      </w:rPr>
    </w:pPr>
    <w:r w:rsidRPr="00F85F69">
      <w:rPr>
        <w:iCs/>
      </w:rPr>
      <w:t>www.hvs</w:t>
    </w:r>
    <w:r>
      <w:rPr>
        <w:iCs/>
      </w:rPr>
      <w:t>technologies</w:t>
    </w:r>
    <w:r w:rsidRPr="00F85F69">
      <w:rPr>
        <w:iCs/>
      </w:rPr>
      <w:t>.in                                                                            Ph: +91 9603140482</w:t>
    </w:r>
  </w:p>
  <w:p w14:paraId="70FE4ECF" w14:textId="77777777" w:rsidR="000B3CD6" w:rsidRPr="00AE00DD" w:rsidRDefault="000B3CD6" w:rsidP="000B3CD6">
    <w:pPr>
      <w:jc w:val="center"/>
      <w:rPr>
        <w:iCs/>
        <w:sz w:val="18"/>
        <w:szCs w:val="18"/>
      </w:rPr>
    </w:pPr>
    <w:r w:rsidRPr="00F85F69">
      <w:rPr>
        <w:b/>
        <w:bCs/>
        <w:iCs/>
      </w:rPr>
      <w:t>Ameerpet</w:t>
    </w:r>
    <w:r w:rsidRPr="00F85F69">
      <w:rPr>
        <w:b/>
        <w:bCs/>
        <w:iCs/>
        <w:sz w:val="18"/>
        <w:szCs w:val="18"/>
      </w:rPr>
      <w:t xml:space="preserve">:     </w:t>
    </w:r>
    <w:r w:rsidRPr="00F85F69">
      <w:rPr>
        <w:iCs/>
        <w:sz w:val="18"/>
        <w:szCs w:val="18"/>
      </w:rPr>
      <w:t xml:space="preserve"> #A-7, 2</w:t>
    </w:r>
    <w:r w:rsidRPr="00F85F69">
      <w:rPr>
        <w:iCs/>
        <w:sz w:val="18"/>
        <w:szCs w:val="18"/>
        <w:vertAlign w:val="superscript"/>
      </w:rPr>
      <w:t>nd</w:t>
    </w:r>
    <w:r w:rsidRPr="00F85F69">
      <w:rPr>
        <w:iCs/>
        <w:sz w:val="18"/>
        <w:szCs w:val="18"/>
      </w:rPr>
      <w:t xml:space="preserve"> floor,</w:t>
    </w:r>
    <w:r>
      <w:rPr>
        <w:iCs/>
        <w:sz w:val="18"/>
        <w:szCs w:val="18"/>
      </w:rPr>
      <w:t xml:space="preserve"> </w:t>
    </w:r>
    <w:r w:rsidRPr="00F85F69">
      <w:rPr>
        <w:iCs/>
        <w:sz w:val="18"/>
        <w:szCs w:val="18"/>
      </w:rPr>
      <w:t>Eureka court, Above KS bakers, Ameerpet, H</w:t>
    </w:r>
    <w:r>
      <w:rPr>
        <w:iCs/>
        <w:sz w:val="18"/>
        <w:szCs w:val="18"/>
      </w:rPr>
      <w:t>yderabad – 73.</w:t>
    </w:r>
  </w:p>
  <w:p w14:paraId="672260CB" w14:textId="77777777" w:rsidR="000B3CD6" w:rsidRPr="00B55103" w:rsidRDefault="000B3CD6" w:rsidP="000B3CD6">
    <w:pPr>
      <w:pStyle w:val="Footer"/>
    </w:pPr>
    <w:proofErr w:type="spellStart"/>
    <w:r>
      <w:rPr>
        <w:b/>
        <w:bCs/>
        <w:iCs/>
      </w:rPr>
      <w:t>Dilsukhnagar</w:t>
    </w:r>
    <w:proofErr w:type="spellEnd"/>
    <w:r w:rsidRPr="00F85F69">
      <w:rPr>
        <w:b/>
        <w:bCs/>
        <w:iCs/>
      </w:rPr>
      <w:t>:</w:t>
    </w:r>
    <w:r w:rsidRPr="00F85F69">
      <w:rPr>
        <w:iCs/>
      </w:rPr>
      <w:t xml:space="preserve"> </w:t>
    </w:r>
    <w:r w:rsidRPr="00F85F69">
      <w:rPr>
        <w:iCs/>
        <w:sz w:val="18"/>
        <w:szCs w:val="18"/>
      </w:rPr>
      <w:t>#</w:t>
    </w:r>
    <w:r>
      <w:rPr>
        <w:iCs/>
        <w:sz w:val="18"/>
        <w:szCs w:val="18"/>
      </w:rPr>
      <w:t>F-8</w:t>
    </w:r>
    <w:r w:rsidRPr="00F85F69">
      <w:rPr>
        <w:iCs/>
        <w:sz w:val="18"/>
        <w:szCs w:val="18"/>
      </w:rPr>
      <w:t>,</w:t>
    </w:r>
    <w:r>
      <w:rPr>
        <w:iCs/>
        <w:sz w:val="18"/>
        <w:szCs w:val="18"/>
      </w:rPr>
      <w:t xml:space="preserve"> 1st floor, </w:t>
    </w:r>
    <w:proofErr w:type="spellStart"/>
    <w:smartTag w:uri="urn:schemas-microsoft-com:office:smarttags" w:element="PlaceName">
      <w:r>
        <w:rPr>
          <w:iCs/>
          <w:sz w:val="18"/>
          <w:szCs w:val="18"/>
        </w:rPr>
        <w:t>Sreemaan</w:t>
      </w:r>
    </w:smartTag>
    <w:proofErr w:type="spellEnd"/>
    <w:r>
      <w:rPr>
        <w:iCs/>
        <w:sz w:val="18"/>
        <w:szCs w:val="18"/>
      </w:rPr>
      <w:t xml:space="preserve"> </w:t>
    </w:r>
    <w:smartTag w:uri="urn:schemas-microsoft-com:office:smarttags" w:element="PlaceName">
      <w:r>
        <w:rPr>
          <w:iCs/>
          <w:sz w:val="18"/>
          <w:szCs w:val="18"/>
        </w:rPr>
        <w:t>Rama</w:t>
      </w:r>
    </w:smartTag>
    <w:r>
      <w:rPr>
        <w:iCs/>
        <w:sz w:val="18"/>
        <w:szCs w:val="18"/>
      </w:rPr>
      <w:t xml:space="preserve"> </w:t>
    </w:r>
    <w:smartTag w:uri="urn:schemas-microsoft-com:office:smarttags" w:element="PlaceType">
      <w:r>
        <w:rPr>
          <w:iCs/>
          <w:sz w:val="18"/>
          <w:szCs w:val="18"/>
        </w:rPr>
        <w:t>Towers</w:t>
      </w:r>
    </w:smartTag>
    <w:r>
      <w:rPr>
        <w:iCs/>
        <w:sz w:val="18"/>
        <w:szCs w:val="18"/>
      </w:rPr>
      <w:t xml:space="preserve">, </w:t>
    </w:r>
    <w:proofErr w:type="spellStart"/>
    <w:r>
      <w:rPr>
        <w:iCs/>
        <w:sz w:val="18"/>
        <w:szCs w:val="18"/>
      </w:rPr>
      <w:t>Opp:Kalanikethan</w:t>
    </w:r>
    <w:proofErr w:type="spellEnd"/>
    <w:r>
      <w:rPr>
        <w:iCs/>
        <w:sz w:val="18"/>
        <w:szCs w:val="18"/>
      </w:rPr>
      <w:t xml:space="preserve">, </w:t>
    </w:r>
    <w:proofErr w:type="spellStart"/>
    <w:r>
      <w:rPr>
        <w:iCs/>
        <w:sz w:val="18"/>
        <w:szCs w:val="18"/>
      </w:rPr>
      <w:t>Chaitanyapuri</w:t>
    </w:r>
    <w:proofErr w:type="spellEnd"/>
    <w:r>
      <w:rPr>
        <w:iCs/>
        <w:sz w:val="18"/>
        <w:szCs w:val="18"/>
      </w:rPr>
      <w:t xml:space="preserve">, </w:t>
    </w:r>
    <w:smartTag w:uri="urn:schemas-microsoft-com:office:smarttags" w:element="City">
      <w:smartTag w:uri="urn:schemas-microsoft-com:office:smarttags" w:element="place">
        <w:r w:rsidRPr="00F85F69">
          <w:rPr>
            <w:iCs/>
            <w:sz w:val="18"/>
            <w:szCs w:val="18"/>
          </w:rPr>
          <w:t>Hyderabad</w:t>
        </w:r>
      </w:smartTag>
    </w:smartTag>
    <w:r w:rsidRPr="00F85F69">
      <w:rPr>
        <w:iCs/>
        <w:sz w:val="18"/>
        <w:szCs w:val="18"/>
      </w:rPr>
      <w:t xml:space="preserve"> - </w:t>
    </w:r>
    <w:r>
      <w:rPr>
        <w:iCs/>
        <w:sz w:val="18"/>
        <w:szCs w:val="18"/>
      </w:rPr>
      <w:t>62</w:t>
    </w:r>
    <w:r w:rsidRPr="00F85F69">
      <w:rPr>
        <w:iCs/>
        <w:sz w:val="18"/>
        <w:szCs w:val="18"/>
      </w:rPr>
      <w:t>.</w:t>
    </w:r>
  </w:p>
  <w:p w14:paraId="2CE846DB" w14:textId="77777777" w:rsidR="000B3CD6" w:rsidRDefault="000B3C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FDFFE" w14:textId="77777777" w:rsidR="000B3CD6" w:rsidRDefault="000B3C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5E47A" w14:textId="77777777" w:rsidR="00487B8E" w:rsidRDefault="00487B8E" w:rsidP="000B3CD6">
      <w:pPr>
        <w:spacing w:after="0" w:line="240" w:lineRule="auto"/>
      </w:pPr>
      <w:r>
        <w:separator/>
      </w:r>
    </w:p>
  </w:footnote>
  <w:footnote w:type="continuationSeparator" w:id="0">
    <w:p w14:paraId="7037A87B" w14:textId="77777777" w:rsidR="00487B8E" w:rsidRDefault="00487B8E" w:rsidP="000B3C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C9506" w14:textId="77777777" w:rsidR="000B3CD6" w:rsidRDefault="00000000">
    <w:pPr>
      <w:pStyle w:val="Header"/>
    </w:pPr>
    <w:r>
      <w:rPr>
        <w:noProof/>
      </w:rPr>
      <w:pict w14:anchorId="2CC476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02559" o:spid="_x0000_s1026" type="#_x0000_t75" style="position:absolute;margin-left:0;margin-top:0;width:432.7pt;height:432.7pt;z-index:-251657216;mso-position-horizontal:center;mso-position-horizontal-relative:margin;mso-position-vertical:center;mso-position-vertical-relative:margin" o:allowincell="f">
          <v:imagedata r:id="rId1" o:title="New Pictu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E2E5F" w14:textId="77777777" w:rsidR="000B3CD6" w:rsidRDefault="00000000" w:rsidP="000B3CD6">
    <w:pPr>
      <w:pStyle w:val="Header"/>
      <w:jc w:val="right"/>
    </w:pPr>
    <w:r>
      <w:rPr>
        <w:noProof/>
      </w:rPr>
      <w:pict w14:anchorId="080586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02560" o:spid="_x0000_s1027" type="#_x0000_t75" style="position:absolute;left:0;text-align:left;margin-left:0;margin-top:0;width:432.7pt;height:432.7pt;z-index:-251656192;mso-position-horizontal:center;mso-position-horizontal-relative:margin;mso-position-vertical:center;mso-position-vertical-relative:margin" o:allowincell="f">
          <v:imagedata r:id="rId1" o:title="New Picture"/>
          <w10:wrap anchorx="margin" anchory="margin"/>
        </v:shape>
      </w:pict>
    </w:r>
    <w:r w:rsidR="000B3CD6" w:rsidRPr="000B3CD6">
      <w:rPr>
        <w:noProof/>
      </w:rPr>
      <w:drawing>
        <wp:inline distT="0" distB="0" distL="0" distR="0" wp14:anchorId="56F26200" wp14:editId="2BA67617">
          <wp:extent cx="1485900" cy="790575"/>
          <wp:effectExtent l="19050" t="0" r="0" b="0"/>
          <wp:docPr id="4" name="Picture 2" descr="HVS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VS Header"/>
                  <pic:cNvPicPr>
                    <a:picLocks noChangeAspect="1" noChangeArrowheads="1"/>
                  </pic:cNvPicPr>
                </pic:nvPicPr>
                <pic:blipFill>
                  <a:blip r:embed="rId2"/>
                  <a:srcRect/>
                  <a:stretch>
                    <a:fillRect/>
                  </a:stretch>
                </pic:blipFill>
                <pic:spPr bwMode="auto">
                  <a:xfrm>
                    <a:off x="0" y="0"/>
                    <a:ext cx="1485900" cy="790575"/>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3751A" w14:textId="77777777" w:rsidR="000B3CD6" w:rsidRDefault="00000000">
    <w:pPr>
      <w:pStyle w:val="Header"/>
    </w:pPr>
    <w:r>
      <w:rPr>
        <w:noProof/>
      </w:rPr>
      <w:pict w14:anchorId="2C0D0C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02558" o:spid="_x0000_s1025" type="#_x0000_t75" style="position:absolute;margin-left:0;margin-top:0;width:432.7pt;height:432.7pt;z-index:-251658240;mso-position-horizontal:center;mso-position-horizontal-relative:margin;mso-position-vertical:center;mso-position-vertical-relative:margin" o:allowincell="f">
          <v:imagedata r:id="rId1" o:title="New Pictu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A5CE8"/>
    <w:multiLevelType w:val="hybridMultilevel"/>
    <w:tmpl w:val="F50A2B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31B32BB"/>
    <w:multiLevelType w:val="hybridMultilevel"/>
    <w:tmpl w:val="D0CCAA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9AC0911"/>
    <w:multiLevelType w:val="hybridMultilevel"/>
    <w:tmpl w:val="4BC66EF8"/>
    <w:lvl w:ilvl="0" w:tplc="0409000F">
      <w:start w:val="1"/>
      <w:numFmt w:val="decimal"/>
      <w:lvlText w:val="%1."/>
      <w:lvlJc w:val="left"/>
      <w:pPr>
        <w:tabs>
          <w:tab w:val="num" w:pos="360"/>
        </w:tabs>
        <w:ind w:left="360" w:hanging="360"/>
      </w:pPr>
      <w:rPr>
        <w:rFonts w:hint="default"/>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3" w15:restartNumberingAfterBreak="0">
    <w:nsid w:val="7A211FC8"/>
    <w:multiLevelType w:val="hybridMultilevel"/>
    <w:tmpl w:val="06DED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Marlett" w:hAnsi="Marlett"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Marlett" w:hAnsi="Marlett"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Marlett" w:hAnsi="Marlett" w:hint="default"/>
      </w:rPr>
    </w:lvl>
  </w:abstractNum>
  <w:num w:numId="1" w16cid:durableId="899706408">
    <w:abstractNumId w:val="2"/>
  </w:num>
  <w:num w:numId="2" w16cid:durableId="315649416">
    <w:abstractNumId w:val="1"/>
  </w:num>
  <w:num w:numId="3" w16cid:durableId="9995082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472718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CD6"/>
    <w:rsid w:val="00015B9A"/>
    <w:rsid w:val="00051E93"/>
    <w:rsid w:val="00064F57"/>
    <w:rsid w:val="000758FB"/>
    <w:rsid w:val="000B3CD6"/>
    <w:rsid w:val="000D4AAE"/>
    <w:rsid w:val="001724F9"/>
    <w:rsid w:val="0019390F"/>
    <w:rsid w:val="001D4CDF"/>
    <w:rsid w:val="001E1672"/>
    <w:rsid w:val="001F2FCB"/>
    <w:rsid w:val="002B4487"/>
    <w:rsid w:val="00306977"/>
    <w:rsid w:val="00314F8E"/>
    <w:rsid w:val="0033670C"/>
    <w:rsid w:val="00352078"/>
    <w:rsid w:val="00363583"/>
    <w:rsid w:val="00374616"/>
    <w:rsid w:val="00415A1B"/>
    <w:rsid w:val="00466440"/>
    <w:rsid w:val="00475B47"/>
    <w:rsid w:val="00484B54"/>
    <w:rsid w:val="00487B8E"/>
    <w:rsid w:val="00516708"/>
    <w:rsid w:val="00533ED4"/>
    <w:rsid w:val="005E2430"/>
    <w:rsid w:val="005E42B9"/>
    <w:rsid w:val="00634021"/>
    <w:rsid w:val="00667846"/>
    <w:rsid w:val="00686BCC"/>
    <w:rsid w:val="006B0A90"/>
    <w:rsid w:val="006E58B9"/>
    <w:rsid w:val="006E5E42"/>
    <w:rsid w:val="006E67BB"/>
    <w:rsid w:val="00732060"/>
    <w:rsid w:val="007515CE"/>
    <w:rsid w:val="0077532A"/>
    <w:rsid w:val="00790433"/>
    <w:rsid w:val="007C7D6E"/>
    <w:rsid w:val="008D20B8"/>
    <w:rsid w:val="0092177B"/>
    <w:rsid w:val="009471F4"/>
    <w:rsid w:val="00950F84"/>
    <w:rsid w:val="0095522B"/>
    <w:rsid w:val="00960806"/>
    <w:rsid w:val="009C3DD9"/>
    <w:rsid w:val="009E6821"/>
    <w:rsid w:val="00A3235F"/>
    <w:rsid w:val="00A80F7F"/>
    <w:rsid w:val="00AB2BEE"/>
    <w:rsid w:val="00AE259C"/>
    <w:rsid w:val="00AF09A6"/>
    <w:rsid w:val="00B0047A"/>
    <w:rsid w:val="00B70027"/>
    <w:rsid w:val="00B72155"/>
    <w:rsid w:val="00BA5043"/>
    <w:rsid w:val="00BD5AFB"/>
    <w:rsid w:val="00BF7C81"/>
    <w:rsid w:val="00C07472"/>
    <w:rsid w:val="00C415D9"/>
    <w:rsid w:val="00C474FD"/>
    <w:rsid w:val="00C93822"/>
    <w:rsid w:val="00CA5657"/>
    <w:rsid w:val="00D77B3B"/>
    <w:rsid w:val="00D85331"/>
    <w:rsid w:val="00DE2F50"/>
    <w:rsid w:val="00DF6CD1"/>
    <w:rsid w:val="00E463C0"/>
    <w:rsid w:val="00F573B9"/>
    <w:rsid w:val="00FB3D5B"/>
    <w:rsid w:val="00FB411E"/>
    <w:rsid w:val="00FB5787"/>
    <w:rsid w:val="00FB7EC4"/>
    <w:rsid w:val="00FD710B"/>
    <w:rsid w:val="00FF29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2C13DCE2"/>
  <w15:docId w15:val="{ECA3C08B-E5A4-42DD-A303-0E3107780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CD6"/>
    <w:rPr>
      <w:rFonts w:ascii="Calibri" w:eastAsia="Times New Roman"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3CD6"/>
    <w:pPr>
      <w:ind w:left="720"/>
      <w:contextualSpacing/>
    </w:pPr>
  </w:style>
  <w:style w:type="paragraph" w:styleId="BalloonText">
    <w:name w:val="Balloon Text"/>
    <w:basedOn w:val="Normal"/>
    <w:link w:val="BalloonTextChar"/>
    <w:uiPriority w:val="99"/>
    <w:semiHidden/>
    <w:unhideWhenUsed/>
    <w:rsid w:val="000B3C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3CD6"/>
    <w:rPr>
      <w:rFonts w:ascii="Tahoma" w:eastAsia="Times New Roman" w:hAnsi="Tahoma" w:cs="Tahoma"/>
      <w:sz w:val="16"/>
      <w:szCs w:val="16"/>
    </w:rPr>
  </w:style>
  <w:style w:type="paragraph" w:styleId="Header">
    <w:name w:val="header"/>
    <w:basedOn w:val="Normal"/>
    <w:link w:val="HeaderChar"/>
    <w:uiPriority w:val="99"/>
    <w:semiHidden/>
    <w:unhideWhenUsed/>
    <w:rsid w:val="000B3CD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B3CD6"/>
    <w:rPr>
      <w:rFonts w:ascii="Calibri" w:eastAsia="Times New Roman" w:hAnsi="Calibri" w:cs="Times New Roman"/>
    </w:rPr>
  </w:style>
  <w:style w:type="paragraph" w:styleId="Footer">
    <w:name w:val="footer"/>
    <w:basedOn w:val="Normal"/>
    <w:link w:val="FooterChar"/>
    <w:unhideWhenUsed/>
    <w:rsid w:val="000B3C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3CD6"/>
    <w:rPr>
      <w:rFonts w:ascii="Calibri" w:eastAsia="Times New Roman" w:hAnsi="Calibri" w:cs="Times New Roman"/>
    </w:rPr>
  </w:style>
  <w:style w:type="paragraph" w:styleId="NormalWeb">
    <w:name w:val="Normal (Web)"/>
    <w:basedOn w:val="Normal"/>
    <w:uiPriority w:val="99"/>
    <w:semiHidden/>
    <w:unhideWhenUsed/>
    <w:rsid w:val="001F2FCB"/>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uiPriority w:val="22"/>
    <w:qFormat/>
    <w:rsid w:val="001F2FCB"/>
    <w:rPr>
      <w:b/>
      <w:bCs/>
    </w:rPr>
  </w:style>
  <w:style w:type="character" w:styleId="Hyperlink">
    <w:name w:val="Hyperlink"/>
    <w:basedOn w:val="DefaultParagraphFont"/>
    <w:uiPriority w:val="99"/>
    <w:unhideWhenUsed/>
    <w:rsid w:val="007C7D6E"/>
    <w:rPr>
      <w:color w:val="0000FF" w:themeColor="hyperlink"/>
      <w:u w:val="single"/>
    </w:rPr>
  </w:style>
  <w:style w:type="character" w:styleId="UnresolvedMention">
    <w:name w:val="Unresolved Mention"/>
    <w:basedOn w:val="DefaultParagraphFont"/>
    <w:uiPriority w:val="99"/>
    <w:semiHidden/>
    <w:unhideWhenUsed/>
    <w:rsid w:val="007C7D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57763">
      <w:bodyDiv w:val="1"/>
      <w:marLeft w:val="0"/>
      <w:marRight w:val="0"/>
      <w:marTop w:val="0"/>
      <w:marBottom w:val="0"/>
      <w:divBdr>
        <w:top w:val="none" w:sz="0" w:space="0" w:color="auto"/>
        <w:left w:val="none" w:sz="0" w:space="0" w:color="auto"/>
        <w:bottom w:val="none" w:sz="0" w:space="0" w:color="auto"/>
        <w:right w:val="none" w:sz="0" w:space="0" w:color="auto"/>
      </w:divBdr>
    </w:div>
    <w:div w:id="220337509">
      <w:bodyDiv w:val="1"/>
      <w:marLeft w:val="0"/>
      <w:marRight w:val="0"/>
      <w:marTop w:val="0"/>
      <w:marBottom w:val="0"/>
      <w:divBdr>
        <w:top w:val="none" w:sz="0" w:space="0" w:color="auto"/>
        <w:left w:val="none" w:sz="0" w:space="0" w:color="auto"/>
        <w:bottom w:val="none" w:sz="0" w:space="0" w:color="auto"/>
        <w:right w:val="none" w:sz="0" w:space="0" w:color="auto"/>
      </w:divBdr>
    </w:div>
    <w:div w:id="773594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youtube.com/watch?v=-SFqc57fmzk"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4</Pages>
  <Words>387</Words>
  <Characters>2207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HVS Technologies</dc:creator>
  <cp:lastModifiedBy>HVS Technologies</cp:lastModifiedBy>
  <cp:revision>163</cp:revision>
  <dcterms:created xsi:type="dcterms:W3CDTF">2018-06-13T04:57:00Z</dcterms:created>
  <dcterms:modified xsi:type="dcterms:W3CDTF">2026-05-26T11:42:00Z</dcterms:modified>
</cp:coreProperties>
</file>