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6C769" w14:textId="77777777" w:rsidR="00AA5E43" w:rsidRDefault="00AA5E43" w:rsidP="00AA5E43">
      <w:pPr>
        <w:spacing w:line="360" w:lineRule="auto"/>
        <w:jc w:val="center"/>
        <w:rPr>
          <w:b/>
          <w:sz w:val="32"/>
          <w:szCs w:val="32"/>
        </w:rPr>
      </w:pPr>
      <w:r w:rsidRPr="00AA5E43">
        <w:rPr>
          <w:b/>
          <w:sz w:val="32"/>
          <w:szCs w:val="32"/>
        </w:rPr>
        <w:t>Voltage Sensing Alarm through SMS and Call</w:t>
      </w:r>
    </w:p>
    <w:p w14:paraId="1528BD8B" w14:textId="590195A2" w:rsidR="00C85616" w:rsidRDefault="00C85616" w:rsidP="00AA5E43">
      <w:pPr>
        <w:spacing w:line="360" w:lineRule="auto"/>
        <w:jc w:val="center"/>
        <w:rPr>
          <w:b/>
          <w:sz w:val="32"/>
          <w:szCs w:val="32"/>
        </w:rPr>
      </w:pPr>
      <w:hyperlink r:id="rId5" w:history="1">
        <w:r w:rsidRPr="004C55F0">
          <w:rPr>
            <w:rStyle w:val="Hyperlink"/>
            <w:b/>
            <w:sz w:val="32"/>
            <w:szCs w:val="32"/>
          </w:rPr>
          <w:t>https://www.youtube.com/watch?v=ExZoGfg9d10</w:t>
        </w:r>
      </w:hyperlink>
    </w:p>
    <w:p w14:paraId="74E1F18D" w14:textId="77777777" w:rsidR="00C85616" w:rsidRPr="00AA5E43" w:rsidRDefault="00C85616" w:rsidP="00AA5E43">
      <w:pPr>
        <w:spacing w:line="360" w:lineRule="auto"/>
        <w:jc w:val="center"/>
        <w:rPr>
          <w:b/>
          <w:sz w:val="32"/>
          <w:szCs w:val="32"/>
        </w:rPr>
      </w:pPr>
    </w:p>
    <w:p w14:paraId="49FCE3AE" w14:textId="77777777" w:rsidR="00AA5E43" w:rsidRDefault="00AA5E43" w:rsidP="00AA5E43">
      <w:pPr>
        <w:spacing w:line="360" w:lineRule="auto"/>
        <w:jc w:val="both"/>
      </w:pPr>
    </w:p>
    <w:p w14:paraId="05B77091" w14:textId="77777777" w:rsidR="00AA5E43" w:rsidRPr="00AA5E43" w:rsidRDefault="00AA5E43" w:rsidP="00AA5E43">
      <w:pPr>
        <w:spacing w:line="360" w:lineRule="auto"/>
        <w:jc w:val="both"/>
      </w:pPr>
      <w:r w:rsidRPr="00AA5E43">
        <w:t>This project presents a Voltage Sensing Alarm System with SMS and Call Alert designed to continuously monitor battery voltage and provide real-time alerts during undervoltage conditions. An Arduino Nano microcontroller serves as the central control unit, interfacing with a voltage sensor to measure the battery voltage accurately. A potentiometer is used to set a predefined voltage threshold according to user requirements.</w:t>
      </w:r>
    </w:p>
    <w:p w14:paraId="696622CB" w14:textId="77777777" w:rsidR="00AA5E43" w:rsidRPr="00AA5E43" w:rsidRDefault="00AA5E43" w:rsidP="00AA5E43">
      <w:pPr>
        <w:spacing w:line="360" w:lineRule="auto"/>
        <w:jc w:val="both"/>
      </w:pPr>
      <w:r w:rsidRPr="00AA5E43">
        <w:t>When the monitored battery voltage falls below the set limit, the system automatically triggers multiple alert mechanisms. A GSM module sends an alert SMS and initiates a phone call to a predefined mobile number, ensuring timely remote notification. Simultaneously, a buzzer is activated to provide an immediate local audible alert. The current battery voltage and system status are displayed on an LCD display through an LCD driver for continuous visual monitoring.</w:t>
      </w:r>
    </w:p>
    <w:p w14:paraId="0E51C7D3" w14:textId="77777777" w:rsidR="00AA5E43" w:rsidRPr="00AA5E43" w:rsidRDefault="00AA5E43" w:rsidP="00AA5E43">
      <w:pPr>
        <w:spacing w:line="360" w:lineRule="auto"/>
        <w:jc w:val="both"/>
      </w:pPr>
      <w:r w:rsidRPr="00AA5E43">
        <w:t>This system is highly reliable and suitable for applications such as battery monitoring, power backup systems, telecom equipment, solar systems, and industrial power management, where early warning of low battery voltage is critical to prevent system failure and equipment damage.</w:t>
      </w:r>
    </w:p>
    <w:p w14:paraId="726BA9B7" w14:textId="77777777" w:rsidR="00930903" w:rsidRDefault="00930903" w:rsidP="00E95312">
      <w:pPr>
        <w:spacing w:line="360" w:lineRule="auto"/>
        <w:rPr>
          <w:b/>
          <w:spacing w:val="2"/>
          <w:position w:val="6"/>
          <w:sz w:val="24"/>
          <w:szCs w:val="24"/>
        </w:rPr>
      </w:pPr>
    </w:p>
    <w:p w14:paraId="275AB6EF" w14:textId="77777777" w:rsidR="00E95312" w:rsidRPr="000072A0" w:rsidRDefault="00E95312" w:rsidP="00E95312">
      <w:pPr>
        <w:spacing w:line="360" w:lineRule="auto"/>
        <w:rPr>
          <w:b/>
          <w:spacing w:val="2"/>
          <w:position w:val="6"/>
          <w:sz w:val="24"/>
          <w:szCs w:val="24"/>
        </w:rPr>
      </w:pPr>
      <w:r w:rsidRPr="000072A0">
        <w:rPr>
          <w:b/>
          <w:spacing w:val="2"/>
          <w:position w:val="6"/>
          <w:sz w:val="24"/>
          <w:szCs w:val="24"/>
        </w:rPr>
        <w:t>The main objective of this project is:</w:t>
      </w:r>
    </w:p>
    <w:p w14:paraId="5E28C690" w14:textId="77777777" w:rsidR="00AA5E43" w:rsidRDefault="00AA5E43" w:rsidP="00AA5E43">
      <w:pPr>
        <w:pStyle w:val="NormalWeb"/>
      </w:pPr>
      <w:r>
        <w:rPr>
          <w:rFonts w:hAnsi="Symbol"/>
        </w:rPr>
        <w:t></w:t>
      </w:r>
      <w:r>
        <w:t xml:space="preserve">  To continuously monitor the battery voltage using a voltage sensor.</w:t>
      </w:r>
    </w:p>
    <w:p w14:paraId="5D56770D" w14:textId="77777777" w:rsidR="00AA5E43" w:rsidRDefault="00AA5E43" w:rsidP="00AA5E43">
      <w:pPr>
        <w:pStyle w:val="NormalWeb"/>
      </w:pPr>
      <w:r>
        <w:rPr>
          <w:rFonts w:hAnsi="Symbol"/>
        </w:rPr>
        <w:t></w:t>
      </w:r>
      <w:r>
        <w:t xml:space="preserve">  To set a voltage threshold using a potentiometer.</w:t>
      </w:r>
    </w:p>
    <w:p w14:paraId="59220769" w14:textId="77777777" w:rsidR="00AA5E43" w:rsidRDefault="00AA5E43" w:rsidP="00AA5E43">
      <w:pPr>
        <w:pStyle w:val="NormalWeb"/>
      </w:pPr>
      <w:r>
        <w:rPr>
          <w:rFonts w:hAnsi="Symbol"/>
        </w:rPr>
        <w:t></w:t>
      </w:r>
      <w:r>
        <w:t xml:space="preserve">  To detect low battery voltage conditions accurately.</w:t>
      </w:r>
    </w:p>
    <w:p w14:paraId="0983313F" w14:textId="77777777" w:rsidR="00AA5E43" w:rsidRDefault="00AA5E43" w:rsidP="00AA5E43">
      <w:pPr>
        <w:pStyle w:val="NormalWeb"/>
      </w:pPr>
      <w:r>
        <w:rPr>
          <w:rFonts w:hAnsi="Symbol"/>
        </w:rPr>
        <w:t></w:t>
      </w:r>
      <w:r>
        <w:t xml:space="preserve">  To send alert </w:t>
      </w:r>
      <w:r>
        <w:rPr>
          <w:rStyle w:val="Strong"/>
        </w:rPr>
        <w:t>SMS and make a call</w:t>
      </w:r>
      <w:r>
        <w:t xml:space="preserve"> using a GSM module when voltage goes below the set limit.</w:t>
      </w:r>
    </w:p>
    <w:p w14:paraId="0904F929" w14:textId="77777777" w:rsidR="00AA5E43" w:rsidRDefault="00AA5E43" w:rsidP="00AA5E43">
      <w:pPr>
        <w:pStyle w:val="NormalWeb"/>
      </w:pPr>
      <w:r>
        <w:rPr>
          <w:rFonts w:hAnsi="Symbol"/>
        </w:rPr>
        <w:t></w:t>
      </w:r>
      <w:r>
        <w:t xml:space="preserve">  To activate a buzzer for local alert during low voltage condition.</w:t>
      </w:r>
    </w:p>
    <w:p w14:paraId="1ED74102" w14:textId="77777777" w:rsidR="00AA5E43" w:rsidRDefault="00AA5E43" w:rsidP="00AA5E43">
      <w:pPr>
        <w:pStyle w:val="NormalWeb"/>
      </w:pPr>
      <w:r>
        <w:rPr>
          <w:rFonts w:hAnsi="Symbol"/>
        </w:rPr>
        <w:t></w:t>
      </w:r>
      <w:r>
        <w:t xml:space="preserve">  To display battery voltage and system status on an LCD.</w:t>
      </w:r>
    </w:p>
    <w:p w14:paraId="42E5BC86" w14:textId="77777777" w:rsidR="00AA5E43" w:rsidRDefault="00AA5E43" w:rsidP="00AA5E43">
      <w:pPr>
        <w:pStyle w:val="NormalWeb"/>
      </w:pPr>
      <w:r>
        <w:rPr>
          <w:rFonts w:hAnsi="Symbol"/>
        </w:rPr>
        <w:t></w:t>
      </w:r>
      <w:r>
        <w:t xml:space="preserve">  To provide a reliable and easy-to-use battery monitoring and alert system.</w:t>
      </w:r>
    </w:p>
    <w:p w14:paraId="027E2F82" w14:textId="77777777" w:rsidR="00527115" w:rsidRDefault="00527115" w:rsidP="00527115">
      <w:pPr>
        <w:widowControl/>
        <w:autoSpaceDE/>
        <w:autoSpaceDN/>
        <w:spacing w:line="360" w:lineRule="auto"/>
        <w:ind w:left="360"/>
        <w:rPr>
          <w:bCs/>
          <w:spacing w:val="2"/>
          <w:position w:val="6"/>
          <w:sz w:val="24"/>
          <w:szCs w:val="24"/>
        </w:rPr>
      </w:pPr>
    </w:p>
    <w:p w14:paraId="3DF14500" w14:textId="77777777" w:rsidR="00E95312" w:rsidRDefault="00E95312" w:rsidP="002409F9">
      <w:pPr>
        <w:pStyle w:val="Title"/>
        <w:ind w:left="0" w:right="499"/>
        <w:jc w:val="left"/>
        <w:rPr>
          <w:spacing w:val="-2"/>
          <w:sz w:val="24"/>
          <w:szCs w:val="24"/>
        </w:rPr>
      </w:pPr>
    </w:p>
    <w:p w14:paraId="6BF0E25F" w14:textId="77777777" w:rsidR="0069220B" w:rsidRDefault="0069220B" w:rsidP="002409F9">
      <w:pPr>
        <w:pStyle w:val="Title"/>
        <w:ind w:left="0" w:right="499"/>
        <w:jc w:val="left"/>
        <w:rPr>
          <w:spacing w:val="-2"/>
          <w:sz w:val="24"/>
          <w:szCs w:val="24"/>
        </w:rPr>
      </w:pPr>
      <w:r>
        <w:rPr>
          <w:spacing w:val="-2"/>
          <w:sz w:val="24"/>
          <w:szCs w:val="24"/>
        </w:rPr>
        <w:t>Components Used</w:t>
      </w:r>
      <w:r w:rsidR="002409F9" w:rsidRPr="002409F9">
        <w:rPr>
          <w:spacing w:val="-2"/>
          <w:sz w:val="24"/>
          <w:szCs w:val="24"/>
        </w:rPr>
        <w:t xml:space="preserve">: </w:t>
      </w:r>
    </w:p>
    <w:p w14:paraId="13295166" w14:textId="77777777" w:rsidR="0069220B" w:rsidRPr="0069220B" w:rsidRDefault="0069220B" w:rsidP="0069220B">
      <w:pPr>
        <w:pStyle w:val="Title"/>
        <w:numPr>
          <w:ilvl w:val="0"/>
          <w:numId w:val="1"/>
        </w:numPr>
        <w:ind w:right="499"/>
        <w:jc w:val="left"/>
        <w:rPr>
          <w:b w:val="0"/>
          <w:bCs w:val="0"/>
          <w:spacing w:val="-2"/>
          <w:sz w:val="24"/>
          <w:szCs w:val="24"/>
        </w:rPr>
      </w:pPr>
      <w:r w:rsidRPr="0069220B">
        <w:rPr>
          <w:b w:val="0"/>
          <w:bCs w:val="0"/>
          <w:spacing w:val="-2"/>
          <w:sz w:val="24"/>
          <w:szCs w:val="24"/>
        </w:rPr>
        <w:t>Regulated power supply.</w:t>
      </w:r>
    </w:p>
    <w:p w14:paraId="33246556" w14:textId="77777777" w:rsidR="0069220B" w:rsidRPr="0069220B" w:rsidRDefault="006C7BD2" w:rsidP="0069220B">
      <w:pPr>
        <w:pStyle w:val="Title"/>
        <w:numPr>
          <w:ilvl w:val="0"/>
          <w:numId w:val="1"/>
        </w:numPr>
        <w:ind w:right="499"/>
        <w:jc w:val="left"/>
        <w:rPr>
          <w:b w:val="0"/>
          <w:bCs w:val="0"/>
          <w:spacing w:val="-2"/>
          <w:sz w:val="24"/>
          <w:szCs w:val="24"/>
        </w:rPr>
      </w:pPr>
      <w:r>
        <w:rPr>
          <w:b w:val="0"/>
          <w:bCs w:val="0"/>
          <w:spacing w:val="-2"/>
          <w:sz w:val="24"/>
          <w:szCs w:val="24"/>
        </w:rPr>
        <w:t>Arduino NANO</w:t>
      </w:r>
      <w:r w:rsidR="0069220B" w:rsidRPr="0069220B">
        <w:rPr>
          <w:b w:val="0"/>
          <w:bCs w:val="0"/>
          <w:spacing w:val="-2"/>
          <w:sz w:val="24"/>
          <w:szCs w:val="24"/>
        </w:rPr>
        <w:t>.</w:t>
      </w:r>
    </w:p>
    <w:p w14:paraId="16505F53" w14:textId="77777777" w:rsidR="0069220B" w:rsidRPr="0069220B" w:rsidRDefault="0069220B" w:rsidP="0069220B">
      <w:pPr>
        <w:pStyle w:val="Title"/>
        <w:numPr>
          <w:ilvl w:val="0"/>
          <w:numId w:val="1"/>
        </w:numPr>
        <w:ind w:right="499"/>
        <w:jc w:val="left"/>
        <w:rPr>
          <w:b w:val="0"/>
          <w:bCs w:val="0"/>
          <w:spacing w:val="-2"/>
          <w:sz w:val="24"/>
          <w:szCs w:val="24"/>
        </w:rPr>
      </w:pPr>
      <w:r w:rsidRPr="0069220B">
        <w:rPr>
          <w:b w:val="0"/>
          <w:bCs w:val="0"/>
          <w:spacing w:val="-2"/>
          <w:sz w:val="24"/>
          <w:szCs w:val="24"/>
        </w:rPr>
        <w:t>LCD display.</w:t>
      </w:r>
    </w:p>
    <w:p w14:paraId="2465A6C8" w14:textId="77777777" w:rsidR="0069220B" w:rsidRDefault="0069220B" w:rsidP="0069220B">
      <w:pPr>
        <w:pStyle w:val="Title"/>
        <w:numPr>
          <w:ilvl w:val="0"/>
          <w:numId w:val="1"/>
        </w:numPr>
        <w:ind w:right="499"/>
        <w:jc w:val="left"/>
        <w:rPr>
          <w:b w:val="0"/>
          <w:bCs w:val="0"/>
          <w:spacing w:val="-2"/>
          <w:sz w:val="24"/>
          <w:szCs w:val="24"/>
        </w:rPr>
      </w:pPr>
      <w:r w:rsidRPr="0069220B">
        <w:rPr>
          <w:b w:val="0"/>
          <w:bCs w:val="0"/>
          <w:spacing w:val="-2"/>
          <w:sz w:val="24"/>
          <w:szCs w:val="24"/>
        </w:rPr>
        <w:lastRenderedPageBreak/>
        <w:t>GSM.</w:t>
      </w:r>
    </w:p>
    <w:p w14:paraId="6ABBFFE6" w14:textId="77777777" w:rsidR="00AA5E43" w:rsidRDefault="00AA5E43" w:rsidP="0069220B">
      <w:pPr>
        <w:pStyle w:val="Title"/>
        <w:numPr>
          <w:ilvl w:val="0"/>
          <w:numId w:val="1"/>
        </w:numPr>
        <w:ind w:right="499"/>
        <w:jc w:val="left"/>
        <w:rPr>
          <w:b w:val="0"/>
          <w:bCs w:val="0"/>
          <w:spacing w:val="-2"/>
          <w:sz w:val="24"/>
          <w:szCs w:val="24"/>
        </w:rPr>
      </w:pPr>
      <w:r>
        <w:rPr>
          <w:b w:val="0"/>
          <w:bCs w:val="0"/>
          <w:spacing w:val="-2"/>
          <w:sz w:val="24"/>
          <w:szCs w:val="24"/>
        </w:rPr>
        <w:t>Voltage sensor.</w:t>
      </w:r>
    </w:p>
    <w:p w14:paraId="49551211" w14:textId="77777777" w:rsidR="00AA5E43" w:rsidRDefault="00AA5E43" w:rsidP="0069220B">
      <w:pPr>
        <w:pStyle w:val="Title"/>
        <w:numPr>
          <w:ilvl w:val="0"/>
          <w:numId w:val="1"/>
        </w:numPr>
        <w:ind w:right="499"/>
        <w:jc w:val="left"/>
        <w:rPr>
          <w:b w:val="0"/>
          <w:bCs w:val="0"/>
          <w:spacing w:val="-2"/>
          <w:sz w:val="24"/>
          <w:szCs w:val="24"/>
        </w:rPr>
      </w:pPr>
      <w:r>
        <w:rPr>
          <w:b w:val="0"/>
          <w:bCs w:val="0"/>
          <w:spacing w:val="-2"/>
          <w:sz w:val="24"/>
          <w:szCs w:val="24"/>
        </w:rPr>
        <w:t>POT</w:t>
      </w:r>
    </w:p>
    <w:p w14:paraId="5FA2E526" w14:textId="77777777" w:rsidR="00AA5E43" w:rsidRPr="0069220B" w:rsidRDefault="00AA5E43" w:rsidP="0069220B">
      <w:pPr>
        <w:pStyle w:val="Title"/>
        <w:numPr>
          <w:ilvl w:val="0"/>
          <w:numId w:val="1"/>
        </w:numPr>
        <w:ind w:right="499"/>
        <w:jc w:val="left"/>
        <w:rPr>
          <w:b w:val="0"/>
          <w:bCs w:val="0"/>
          <w:spacing w:val="-2"/>
          <w:sz w:val="24"/>
          <w:szCs w:val="24"/>
        </w:rPr>
      </w:pPr>
      <w:r>
        <w:rPr>
          <w:b w:val="0"/>
          <w:bCs w:val="0"/>
          <w:spacing w:val="-2"/>
          <w:sz w:val="24"/>
          <w:szCs w:val="24"/>
        </w:rPr>
        <w:t>Buzzer.</w:t>
      </w:r>
    </w:p>
    <w:p w14:paraId="073DCDE2" w14:textId="77777777" w:rsidR="002409F9" w:rsidRPr="00E95312" w:rsidRDefault="002409F9" w:rsidP="0069220B">
      <w:pPr>
        <w:pStyle w:val="Title"/>
        <w:ind w:left="0" w:right="499"/>
        <w:jc w:val="left"/>
        <w:rPr>
          <w:b w:val="0"/>
          <w:bCs w:val="0"/>
          <w:spacing w:val="-2"/>
          <w:sz w:val="24"/>
          <w:szCs w:val="24"/>
        </w:rPr>
      </w:pPr>
    </w:p>
    <w:p w14:paraId="690FF9DE" w14:textId="77777777" w:rsidR="00E95312" w:rsidRDefault="00E95312" w:rsidP="00E95312">
      <w:pPr>
        <w:rPr>
          <w:b/>
          <w:sz w:val="24"/>
          <w:szCs w:val="24"/>
        </w:rPr>
      </w:pPr>
      <w:r w:rsidRPr="00DA3825">
        <w:rPr>
          <w:b/>
          <w:sz w:val="24"/>
          <w:szCs w:val="24"/>
        </w:rPr>
        <w:t>Software’s used</w:t>
      </w:r>
      <w:r>
        <w:rPr>
          <w:b/>
          <w:sz w:val="24"/>
          <w:szCs w:val="24"/>
        </w:rPr>
        <w:t>:</w:t>
      </w:r>
    </w:p>
    <w:p w14:paraId="24F19E47" w14:textId="77777777" w:rsidR="00E95312" w:rsidRDefault="00E95312" w:rsidP="00E95312">
      <w:pPr>
        <w:rPr>
          <w:b/>
          <w:sz w:val="24"/>
          <w:szCs w:val="24"/>
        </w:rPr>
      </w:pPr>
    </w:p>
    <w:p w14:paraId="6451E175" w14:textId="77777777" w:rsidR="00E95312" w:rsidRPr="00DA3825" w:rsidRDefault="00E95312" w:rsidP="00E95312">
      <w:pPr>
        <w:widowControl/>
        <w:numPr>
          <w:ilvl w:val="0"/>
          <w:numId w:val="3"/>
        </w:numPr>
        <w:autoSpaceDE/>
        <w:autoSpaceDN/>
        <w:spacing w:after="200" w:line="276" w:lineRule="auto"/>
        <w:rPr>
          <w:sz w:val="24"/>
          <w:szCs w:val="24"/>
        </w:rPr>
      </w:pPr>
      <w:r w:rsidRPr="00DA3825">
        <w:rPr>
          <w:sz w:val="24"/>
          <w:szCs w:val="24"/>
        </w:rPr>
        <w:t>ARDUINO IDE.</w:t>
      </w:r>
    </w:p>
    <w:p w14:paraId="34433346" w14:textId="77777777" w:rsidR="00E95312" w:rsidRPr="00DA3825" w:rsidRDefault="00E95312" w:rsidP="00E95312">
      <w:pPr>
        <w:widowControl/>
        <w:numPr>
          <w:ilvl w:val="0"/>
          <w:numId w:val="3"/>
        </w:numPr>
        <w:autoSpaceDE/>
        <w:autoSpaceDN/>
        <w:spacing w:after="200" w:line="276" w:lineRule="auto"/>
        <w:rPr>
          <w:sz w:val="24"/>
          <w:szCs w:val="24"/>
        </w:rPr>
      </w:pPr>
      <w:r w:rsidRPr="00DA3825">
        <w:rPr>
          <w:sz w:val="24"/>
          <w:szCs w:val="24"/>
        </w:rPr>
        <w:t xml:space="preserve">Embedded </w:t>
      </w:r>
      <w:r>
        <w:rPr>
          <w:sz w:val="24"/>
          <w:szCs w:val="24"/>
        </w:rPr>
        <w:t>C</w:t>
      </w:r>
      <w:r w:rsidRPr="00DA3825">
        <w:rPr>
          <w:sz w:val="24"/>
          <w:szCs w:val="24"/>
        </w:rPr>
        <w:t xml:space="preserve"> language. </w:t>
      </w:r>
    </w:p>
    <w:p w14:paraId="1112E23E" w14:textId="77777777" w:rsidR="00DA4F4B" w:rsidRDefault="00DA4F4B" w:rsidP="002409F9">
      <w:pPr>
        <w:pStyle w:val="BodyText"/>
        <w:spacing w:before="161"/>
        <w:ind w:left="0"/>
        <w:jc w:val="both"/>
        <w:rPr>
          <w:spacing w:val="-2"/>
        </w:rPr>
      </w:pPr>
    </w:p>
    <w:p w14:paraId="1C7E27E3" w14:textId="77777777" w:rsidR="0069220B" w:rsidRDefault="00AA5E43" w:rsidP="002409F9">
      <w:pPr>
        <w:pStyle w:val="BodyText"/>
        <w:spacing w:before="161"/>
        <w:ind w:left="0"/>
        <w:jc w:val="both"/>
        <w:rPr>
          <w:spacing w:val="-2"/>
        </w:rPr>
      </w:pPr>
      <w:r w:rsidRPr="00AA5E43">
        <w:rPr>
          <w:noProof/>
          <w:spacing w:val="-2"/>
        </w:rPr>
        <w:drawing>
          <wp:inline distT="0" distB="0" distL="0" distR="0" wp14:anchorId="2ECCEE42" wp14:editId="06DD15B3">
            <wp:extent cx="5314950" cy="4404995"/>
            <wp:effectExtent l="0" t="0" r="0" b="0"/>
            <wp:docPr id="1" name="Picture 1" descr="C:\Users\HVS DESK\Desktop\New folder\GSM based smart irrigation pump control (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S DESK\Desktop\New folder\GSM based smart irrigation pump control (2) - Cop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15334" cy="4405313"/>
                    </a:xfrm>
                    <a:prstGeom prst="rect">
                      <a:avLst/>
                    </a:prstGeom>
                    <a:noFill/>
                    <a:ln>
                      <a:noFill/>
                    </a:ln>
                  </pic:spPr>
                </pic:pic>
              </a:graphicData>
            </a:graphic>
          </wp:inline>
        </w:drawing>
      </w:r>
    </w:p>
    <w:sectPr w:rsidR="0069220B" w:rsidSect="002409F9">
      <w:type w:val="continuous"/>
      <w:pgSz w:w="11910" w:h="16840"/>
      <w:pgMar w:top="13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3D80"/>
    <w:multiLevelType w:val="hybridMultilevel"/>
    <w:tmpl w:val="1FDEF990"/>
    <w:lvl w:ilvl="0" w:tplc="9BE4149C">
      <w:start w:val="1"/>
      <w:numFmt w:val="bullet"/>
      <w:lvlText w:val=""/>
      <w:lvlJc w:val="left"/>
      <w:pPr>
        <w:tabs>
          <w:tab w:val="num" w:pos="720"/>
        </w:tabs>
        <w:ind w:left="720" w:hanging="360"/>
      </w:pPr>
      <w:rPr>
        <w:rFonts w:ascii="Wingdings" w:hAnsi="Wingdings" w:hint="default"/>
      </w:rPr>
    </w:lvl>
    <w:lvl w:ilvl="1" w:tplc="F6EC6AE2" w:tentative="1">
      <w:start w:val="1"/>
      <w:numFmt w:val="bullet"/>
      <w:lvlText w:val=""/>
      <w:lvlJc w:val="left"/>
      <w:pPr>
        <w:tabs>
          <w:tab w:val="num" w:pos="1440"/>
        </w:tabs>
        <w:ind w:left="1440" w:hanging="360"/>
      </w:pPr>
      <w:rPr>
        <w:rFonts w:ascii="Wingdings" w:hAnsi="Wingdings" w:hint="default"/>
      </w:rPr>
    </w:lvl>
    <w:lvl w:ilvl="2" w:tplc="F6604D88" w:tentative="1">
      <w:start w:val="1"/>
      <w:numFmt w:val="bullet"/>
      <w:lvlText w:val=""/>
      <w:lvlJc w:val="left"/>
      <w:pPr>
        <w:tabs>
          <w:tab w:val="num" w:pos="2160"/>
        </w:tabs>
        <w:ind w:left="2160" w:hanging="360"/>
      </w:pPr>
      <w:rPr>
        <w:rFonts w:ascii="Wingdings" w:hAnsi="Wingdings" w:hint="default"/>
      </w:rPr>
    </w:lvl>
    <w:lvl w:ilvl="3" w:tplc="B038D508" w:tentative="1">
      <w:start w:val="1"/>
      <w:numFmt w:val="bullet"/>
      <w:lvlText w:val=""/>
      <w:lvlJc w:val="left"/>
      <w:pPr>
        <w:tabs>
          <w:tab w:val="num" w:pos="2880"/>
        </w:tabs>
        <w:ind w:left="2880" w:hanging="360"/>
      </w:pPr>
      <w:rPr>
        <w:rFonts w:ascii="Wingdings" w:hAnsi="Wingdings" w:hint="default"/>
      </w:rPr>
    </w:lvl>
    <w:lvl w:ilvl="4" w:tplc="4648B09C" w:tentative="1">
      <w:start w:val="1"/>
      <w:numFmt w:val="bullet"/>
      <w:lvlText w:val=""/>
      <w:lvlJc w:val="left"/>
      <w:pPr>
        <w:tabs>
          <w:tab w:val="num" w:pos="3600"/>
        </w:tabs>
        <w:ind w:left="3600" w:hanging="360"/>
      </w:pPr>
      <w:rPr>
        <w:rFonts w:ascii="Wingdings" w:hAnsi="Wingdings" w:hint="default"/>
      </w:rPr>
    </w:lvl>
    <w:lvl w:ilvl="5" w:tplc="D0A008FA" w:tentative="1">
      <w:start w:val="1"/>
      <w:numFmt w:val="bullet"/>
      <w:lvlText w:val=""/>
      <w:lvlJc w:val="left"/>
      <w:pPr>
        <w:tabs>
          <w:tab w:val="num" w:pos="4320"/>
        </w:tabs>
        <w:ind w:left="4320" w:hanging="360"/>
      </w:pPr>
      <w:rPr>
        <w:rFonts w:ascii="Wingdings" w:hAnsi="Wingdings" w:hint="default"/>
      </w:rPr>
    </w:lvl>
    <w:lvl w:ilvl="6" w:tplc="9FDA192C" w:tentative="1">
      <w:start w:val="1"/>
      <w:numFmt w:val="bullet"/>
      <w:lvlText w:val=""/>
      <w:lvlJc w:val="left"/>
      <w:pPr>
        <w:tabs>
          <w:tab w:val="num" w:pos="5040"/>
        </w:tabs>
        <w:ind w:left="5040" w:hanging="360"/>
      </w:pPr>
      <w:rPr>
        <w:rFonts w:ascii="Wingdings" w:hAnsi="Wingdings" w:hint="default"/>
      </w:rPr>
    </w:lvl>
    <w:lvl w:ilvl="7" w:tplc="34E20BFC" w:tentative="1">
      <w:start w:val="1"/>
      <w:numFmt w:val="bullet"/>
      <w:lvlText w:val=""/>
      <w:lvlJc w:val="left"/>
      <w:pPr>
        <w:tabs>
          <w:tab w:val="num" w:pos="5760"/>
        </w:tabs>
        <w:ind w:left="5760" w:hanging="360"/>
      </w:pPr>
      <w:rPr>
        <w:rFonts w:ascii="Wingdings" w:hAnsi="Wingdings" w:hint="default"/>
      </w:rPr>
    </w:lvl>
    <w:lvl w:ilvl="8" w:tplc="1EC4ADF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31433100">
    <w:abstractNumId w:val="0"/>
  </w:num>
  <w:num w:numId="2" w16cid:durableId="386689249">
    <w:abstractNumId w:val="2"/>
  </w:num>
  <w:num w:numId="3" w16cid:durableId="1416510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EF4E8E"/>
    <w:rsid w:val="00120C32"/>
    <w:rsid w:val="002409F9"/>
    <w:rsid w:val="00253B8A"/>
    <w:rsid w:val="00337B24"/>
    <w:rsid w:val="00402C4A"/>
    <w:rsid w:val="00527115"/>
    <w:rsid w:val="005442FF"/>
    <w:rsid w:val="00575C70"/>
    <w:rsid w:val="005E64BC"/>
    <w:rsid w:val="00655EC2"/>
    <w:rsid w:val="0069220B"/>
    <w:rsid w:val="006A3754"/>
    <w:rsid w:val="006C7BD2"/>
    <w:rsid w:val="007269B7"/>
    <w:rsid w:val="00930903"/>
    <w:rsid w:val="00A32BDE"/>
    <w:rsid w:val="00AA5E43"/>
    <w:rsid w:val="00B30A1E"/>
    <w:rsid w:val="00BD722C"/>
    <w:rsid w:val="00C85616"/>
    <w:rsid w:val="00CE4E47"/>
    <w:rsid w:val="00D601A3"/>
    <w:rsid w:val="00DA4F4B"/>
    <w:rsid w:val="00E528E7"/>
    <w:rsid w:val="00E95312"/>
    <w:rsid w:val="00EF4E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80FD"/>
  <w15:docId w15:val="{2C349DAF-D5A0-4E7F-94FA-4CCF7812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8E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528E7"/>
    <w:pPr>
      <w:spacing w:before="75"/>
      <w:ind w:left="100"/>
    </w:pPr>
    <w:rPr>
      <w:sz w:val="28"/>
      <w:szCs w:val="28"/>
    </w:rPr>
  </w:style>
  <w:style w:type="paragraph" w:styleId="Title">
    <w:name w:val="Title"/>
    <w:basedOn w:val="Normal"/>
    <w:uiPriority w:val="10"/>
    <w:qFormat/>
    <w:rsid w:val="00E528E7"/>
    <w:pPr>
      <w:spacing w:before="156"/>
      <w:ind w:left="482" w:right="493"/>
      <w:jc w:val="center"/>
    </w:pPr>
    <w:rPr>
      <w:b/>
      <w:bCs/>
      <w:sz w:val="28"/>
      <w:szCs w:val="28"/>
    </w:rPr>
  </w:style>
  <w:style w:type="paragraph" w:styleId="ListParagraph">
    <w:name w:val="List Paragraph"/>
    <w:basedOn w:val="Normal"/>
    <w:uiPriority w:val="1"/>
    <w:qFormat/>
    <w:rsid w:val="00E528E7"/>
  </w:style>
  <w:style w:type="paragraph" w:customStyle="1" w:styleId="TableParagraph">
    <w:name w:val="Table Paragraph"/>
    <w:basedOn w:val="Normal"/>
    <w:uiPriority w:val="1"/>
    <w:qFormat/>
    <w:rsid w:val="00E528E7"/>
    <w:pPr>
      <w:spacing w:line="302" w:lineRule="exact"/>
    </w:pPr>
  </w:style>
  <w:style w:type="paragraph" w:styleId="BalloonText">
    <w:name w:val="Balloon Text"/>
    <w:basedOn w:val="Normal"/>
    <w:link w:val="BalloonTextChar"/>
    <w:uiPriority w:val="99"/>
    <w:semiHidden/>
    <w:unhideWhenUsed/>
    <w:rsid w:val="00120C32"/>
    <w:rPr>
      <w:rFonts w:ascii="Tahoma" w:hAnsi="Tahoma" w:cs="Tahoma"/>
      <w:sz w:val="16"/>
      <w:szCs w:val="16"/>
    </w:rPr>
  </w:style>
  <w:style w:type="character" w:customStyle="1" w:styleId="BalloonTextChar">
    <w:name w:val="Balloon Text Char"/>
    <w:basedOn w:val="DefaultParagraphFont"/>
    <w:link w:val="BalloonText"/>
    <w:uiPriority w:val="99"/>
    <w:semiHidden/>
    <w:rsid w:val="00120C32"/>
    <w:rPr>
      <w:rFonts w:ascii="Tahoma" w:eastAsia="Times New Roman" w:hAnsi="Tahoma" w:cs="Tahoma"/>
      <w:sz w:val="16"/>
      <w:szCs w:val="16"/>
    </w:rPr>
  </w:style>
  <w:style w:type="paragraph" w:styleId="NormalWeb">
    <w:name w:val="Normal (Web)"/>
    <w:basedOn w:val="Normal"/>
    <w:uiPriority w:val="99"/>
    <w:semiHidden/>
    <w:unhideWhenUsed/>
    <w:rsid w:val="00AA5E43"/>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AA5E43"/>
    <w:rPr>
      <w:b/>
      <w:bCs/>
    </w:rPr>
  </w:style>
  <w:style w:type="character" w:styleId="Hyperlink">
    <w:name w:val="Hyperlink"/>
    <w:basedOn w:val="DefaultParagraphFont"/>
    <w:uiPriority w:val="99"/>
    <w:unhideWhenUsed/>
    <w:rsid w:val="00C85616"/>
    <w:rPr>
      <w:color w:val="0000FF" w:themeColor="hyperlink"/>
      <w:u w:val="single"/>
    </w:rPr>
  </w:style>
  <w:style w:type="character" w:styleId="UnresolvedMention">
    <w:name w:val="Unresolved Mention"/>
    <w:basedOn w:val="DefaultParagraphFont"/>
    <w:uiPriority w:val="99"/>
    <w:semiHidden/>
    <w:unhideWhenUsed/>
    <w:rsid w:val="00C85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56205">
      <w:bodyDiv w:val="1"/>
      <w:marLeft w:val="0"/>
      <w:marRight w:val="0"/>
      <w:marTop w:val="0"/>
      <w:marBottom w:val="0"/>
      <w:divBdr>
        <w:top w:val="none" w:sz="0" w:space="0" w:color="auto"/>
        <w:left w:val="none" w:sz="0" w:space="0" w:color="auto"/>
        <w:bottom w:val="none" w:sz="0" w:space="0" w:color="auto"/>
        <w:right w:val="none" w:sz="0" w:space="0" w:color="auto"/>
      </w:divBdr>
    </w:div>
    <w:div w:id="1599017601">
      <w:bodyDiv w:val="1"/>
      <w:marLeft w:val="0"/>
      <w:marRight w:val="0"/>
      <w:marTop w:val="0"/>
      <w:marBottom w:val="0"/>
      <w:divBdr>
        <w:top w:val="none" w:sz="0" w:space="0" w:color="auto"/>
        <w:left w:val="none" w:sz="0" w:space="0" w:color="auto"/>
        <w:bottom w:val="none" w:sz="0" w:space="0" w:color="auto"/>
        <w:right w:val="none" w:sz="0" w:space="0" w:color="auto"/>
      </w:divBdr>
    </w:div>
    <w:div w:id="1687638191">
      <w:bodyDiv w:val="1"/>
      <w:marLeft w:val="0"/>
      <w:marRight w:val="0"/>
      <w:marTop w:val="0"/>
      <w:marBottom w:val="0"/>
      <w:divBdr>
        <w:top w:val="none" w:sz="0" w:space="0" w:color="auto"/>
        <w:left w:val="none" w:sz="0" w:space="0" w:color="auto"/>
        <w:bottom w:val="none" w:sz="0" w:space="0" w:color="auto"/>
        <w:right w:val="none" w:sz="0" w:space="0" w:color="auto"/>
      </w:divBdr>
      <w:divsChild>
        <w:div w:id="65887355">
          <w:marLeft w:val="720"/>
          <w:marRight w:val="0"/>
          <w:marTop w:val="120"/>
          <w:marBottom w:val="0"/>
          <w:divBdr>
            <w:top w:val="none" w:sz="0" w:space="0" w:color="auto"/>
            <w:left w:val="none" w:sz="0" w:space="0" w:color="auto"/>
            <w:bottom w:val="none" w:sz="0" w:space="0" w:color="auto"/>
            <w:right w:val="none" w:sz="0" w:space="0" w:color="auto"/>
          </w:divBdr>
        </w:div>
        <w:div w:id="1871331213">
          <w:marLeft w:val="720"/>
          <w:marRight w:val="0"/>
          <w:marTop w:val="120"/>
          <w:marBottom w:val="0"/>
          <w:divBdr>
            <w:top w:val="none" w:sz="0" w:space="0" w:color="auto"/>
            <w:left w:val="none" w:sz="0" w:space="0" w:color="auto"/>
            <w:bottom w:val="none" w:sz="0" w:space="0" w:color="auto"/>
            <w:right w:val="none" w:sz="0" w:space="0" w:color="auto"/>
          </w:divBdr>
        </w:div>
        <w:div w:id="780298457">
          <w:marLeft w:val="720"/>
          <w:marRight w:val="0"/>
          <w:marTop w:val="120"/>
          <w:marBottom w:val="0"/>
          <w:divBdr>
            <w:top w:val="none" w:sz="0" w:space="0" w:color="auto"/>
            <w:left w:val="none" w:sz="0" w:space="0" w:color="auto"/>
            <w:bottom w:val="none" w:sz="0" w:space="0" w:color="auto"/>
            <w:right w:val="none" w:sz="0" w:space="0" w:color="auto"/>
          </w:divBdr>
        </w:div>
        <w:div w:id="833690188">
          <w:marLeft w:val="720"/>
          <w:marRight w:val="0"/>
          <w:marTop w:val="120"/>
          <w:marBottom w:val="0"/>
          <w:divBdr>
            <w:top w:val="none" w:sz="0" w:space="0" w:color="auto"/>
            <w:left w:val="none" w:sz="0" w:space="0" w:color="auto"/>
            <w:bottom w:val="none" w:sz="0" w:space="0" w:color="auto"/>
            <w:right w:val="none" w:sz="0" w:space="0" w:color="auto"/>
          </w:divBdr>
        </w:div>
        <w:div w:id="1514103589">
          <w:marLeft w:val="720"/>
          <w:marRight w:val="0"/>
          <w:marTop w:val="120"/>
          <w:marBottom w:val="0"/>
          <w:divBdr>
            <w:top w:val="none" w:sz="0" w:space="0" w:color="auto"/>
            <w:left w:val="none" w:sz="0" w:space="0" w:color="auto"/>
            <w:bottom w:val="none" w:sz="0" w:space="0" w:color="auto"/>
            <w:right w:val="none" w:sz="0" w:space="0" w:color="auto"/>
          </w:divBdr>
        </w:div>
        <w:div w:id="395318976">
          <w:marLeft w:val="720"/>
          <w:marRight w:val="0"/>
          <w:marTop w:val="120"/>
          <w:marBottom w:val="0"/>
          <w:divBdr>
            <w:top w:val="none" w:sz="0" w:space="0" w:color="auto"/>
            <w:left w:val="none" w:sz="0" w:space="0" w:color="auto"/>
            <w:bottom w:val="none" w:sz="0" w:space="0" w:color="auto"/>
            <w:right w:val="none" w:sz="0" w:space="0" w:color="auto"/>
          </w:divBdr>
        </w:div>
        <w:div w:id="845904543">
          <w:marLeft w:val="720"/>
          <w:marRight w:val="0"/>
          <w:marTop w:val="12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ExZoGfg9d1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Kamuni Sathwika</dc:creator>
  <cp:lastModifiedBy>HVS Technologies</cp:lastModifiedBy>
  <cp:revision>24</cp:revision>
  <dcterms:created xsi:type="dcterms:W3CDTF">2024-09-12T08:15:00Z</dcterms:created>
  <dcterms:modified xsi:type="dcterms:W3CDTF">2026-05-25T13:14:00Z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Microsoft® Word 2016</vt:lpwstr>
  </property>
  <property fmtid="{D5CDD505-2E9C-101B-9397-08002B2CF9AE}" pid="4" name="LastSaved">
    <vt:filetime>2024-09-12T00:00:00Z</vt:filetime>
  </property>
  <property fmtid="{D5CDD505-2E9C-101B-9397-08002B2CF9AE}" pid="5" name="Producer">
    <vt:lpwstr>www.ilovepdf.com</vt:lpwstr>
  </property>
</Properties>
</file>