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E15A" w14:textId="77777777" w:rsidR="004D5E72" w:rsidRDefault="004D5E72" w:rsidP="004D5E72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IN"/>
        </w:rPr>
      </w:pPr>
      <w:r w:rsidRPr="004D5E72">
        <w:rPr>
          <w:rFonts w:ascii="Times New Roman" w:hAnsi="Times New Roman"/>
          <w:b/>
          <w:bCs/>
          <w:color w:val="000000"/>
          <w:sz w:val="24"/>
          <w:szCs w:val="24"/>
          <w:lang w:val="en-IN"/>
        </w:rPr>
        <w:t>IoT based Smart Sleep Tracker</w:t>
      </w:r>
    </w:p>
    <w:p w14:paraId="05078D7C" w14:textId="77777777" w:rsidR="00AD0F83" w:rsidRPr="004D5E72" w:rsidRDefault="00AD0F83" w:rsidP="004D5E72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IN"/>
        </w:rPr>
      </w:pPr>
    </w:p>
    <w:p w14:paraId="33960AE7" w14:textId="52E11E36" w:rsidR="004D5E72" w:rsidRPr="004D5E72" w:rsidRDefault="004D5E72" w:rsidP="004D5E72">
      <w:pPr>
        <w:jc w:val="both"/>
        <w:rPr>
          <w:rFonts w:ascii="Times New Roman" w:hAnsi="Times New Roman"/>
          <w:sz w:val="24"/>
          <w:szCs w:val="24"/>
          <w:lang w:val="en-IN"/>
        </w:rPr>
      </w:pPr>
      <w:r w:rsidRPr="004D5E72">
        <w:rPr>
          <w:rFonts w:ascii="Times New Roman" w:hAnsi="Times New Roman"/>
          <w:sz w:val="24"/>
          <w:szCs w:val="24"/>
          <w:lang w:val="en-IN"/>
        </w:rPr>
        <w:t>Sleep quality plays a vital role in maintaining overall health and well-being. Poor sleep conditions can lead to various health issues such as stress, fatigue, and reduced productivity. This p</w:t>
      </w:r>
      <w:r w:rsidR="00AD0F83">
        <w:rPr>
          <w:rFonts w:ascii="Times New Roman" w:hAnsi="Times New Roman"/>
          <w:sz w:val="24"/>
          <w:szCs w:val="24"/>
          <w:lang w:val="en-IN"/>
        </w:rPr>
        <w:t>roject</w:t>
      </w:r>
      <w:r w:rsidRPr="004D5E72">
        <w:rPr>
          <w:rFonts w:ascii="Times New Roman" w:hAnsi="Times New Roman"/>
          <w:sz w:val="24"/>
          <w:szCs w:val="24"/>
          <w:lang w:val="en-IN"/>
        </w:rPr>
        <w:t xml:space="preserve"> presents an IoT-based Smart Sleep Quality Monitoring and Analysis System designed to monitor and </w:t>
      </w:r>
      <w:proofErr w:type="spellStart"/>
      <w:r w:rsidRPr="004D5E72">
        <w:rPr>
          <w:rFonts w:ascii="Times New Roman" w:hAnsi="Times New Roman"/>
          <w:sz w:val="24"/>
          <w:szCs w:val="24"/>
          <w:lang w:val="en-IN"/>
        </w:rPr>
        <w:t>analyze</w:t>
      </w:r>
      <w:proofErr w:type="spellEnd"/>
      <w:r w:rsidRPr="004D5E72">
        <w:rPr>
          <w:rFonts w:ascii="Times New Roman" w:hAnsi="Times New Roman"/>
          <w:sz w:val="24"/>
          <w:szCs w:val="24"/>
          <w:lang w:val="en-IN"/>
        </w:rPr>
        <w:t xml:space="preserve"> environmental and physical factors that influence sleep quality in real time.</w:t>
      </w:r>
    </w:p>
    <w:p w14:paraId="1E2D0B26" w14:textId="77777777" w:rsidR="004D5E72" w:rsidRPr="004D5E72" w:rsidRDefault="004D5E72" w:rsidP="004D5E72">
      <w:pPr>
        <w:jc w:val="both"/>
        <w:rPr>
          <w:rFonts w:ascii="Times New Roman" w:hAnsi="Times New Roman"/>
          <w:sz w:val="24"/>
          <w:szCs w:val="24"/>
          <w:lang w:val="en-IN"/>
        </w:rPr>
      </w:pPr>
      <w:r w:rsidRPr="004D5E72">
        <w:rPr>
          <w:rFonts w:ascii="Times New Roman" w:hAnsi="Times New Roman"/>
          <w:sz w:val="24"/>
          <w:szCs w:val="24"/>
          <w:lang w:val="en-IN"/>
        </w:rPr>
        <w:t>The proposed system is built around the ESP32 microcontroller and integrates multiple sensors, including a PIR sensor for detecting body movement, a temperature sensor for monitoring ambient temperature, an MQ135 sensor for assessing air quality, and a sound sensor for measuring noise levels. These parameters are continuously monitored to evaluate the sleeping environment and user activity during sleep.</w:t>
      </w:r>
    </w:p>
    <w:p w14:paraId="4111725E" w14:textId="77777777" w:rsidR="004D5E72" w:rsidRPr="004D5E72" w:rsidRDefault="004D5E72" w:rsidP="004D5E72">
      <w:pPr>
        <w:jc w:val="both"/>
        <w:rPr>
          <w:rFonts w:ascii="Times New Roman" w:hAnsi="Times New Roman"/>
          <w:sz w:val="24"/>
          <w:szCs w:val="24"/>
          <w:lang w:val="en-IN"/>
        </w:rPr>
      </w:pPr>
      <w:r w:rsidRPr="004D5E72">
        <w:rPr>
          <w:rFonts w:ascii="Times New Roman" w:hAnsi="Times New Roman"/>
          <w:sz w:val="24"/>
          <w:szCs w:val="24"/>
          <w:lang w:val="en-IN"/>
        </w:rPr>
        <w:t xml:space="preserve">The collected sensor data is transmitted to the cloud via Wi-Fi and stored on the </w:t>
      </w:r>
      <w:proofErr w:type="spellStart"/>
      <w:r w:rsidRPr="004D5E72">
        <w:rPr>
          <w:rFonts w:ascii="Times New Roman" w:hAnsi="Times New Roman"/>
          <w:sz w:val="24"/>
          <w:szCs w:val="24"/>
          <w:lang w:val="en-IN"/>
        </w:rPr>
        <w:t>ThingSpeak</w:t>
      </w:r>
      <w:proofErr w:type="spellEnd"/>
      <w:r w:rsidRPr="004D5E72">
        <w:rPr>
          <w:rFonts w:ascii="Times New Roman" w:hAnsi="Times New Roman"/>
          <w:sz w:val="24"/>
          <w:szCs w:val="24"/>
          <w:lang w:val="en-IN"/>
        </w:rPr>
        <w:t xml:space="preserve"> platform, enabling real-time monitoring and analysis through a web-based dashboard. Additionally, the system displays the measured values on an LCD screen for local monitoring. Body movements detected by the PIR sensor provide insights into sleep disturbances and restlessness.</w:t>
      </w:r>
    </w:p>
    <w:p w14:paraId="555D5784" w14:textId="77777777" w:rsidR="004D5E72" w:rsidRPr="004D5E72" w:rsidRDefault="004D5E72" w:rsidP="004D5E72">
      <w:pPr>
        <w:jc w:val="both"/>
        <w:rPr>
          <w:rFonts w:ascii="Times New Roman" w:hAnsi="Times New Roman"/>
          <w:sz w:val="24"/>
          <w:szCs w:val="24"/>
          <w:lang w:val="en-IN"/>
        </w:rPr>
      </w:pPr>
      <w:r w:rsidRPr="004D5E72">
        <w:rPr>
          <w:rFonts w:ascii="Times New Roman" w:hAnsi="Times New Roman"/>
          <w:sz w:val="24"/>
          <w:szCs w:val="24"/>
          <w:lang w:val="en-IN"/>
        </w:rPr>
        <w:t xml:space="preserve">The proposed system offers a cost-effective, efficient, and user-friendly solution for continuous sleep monitoring. By </w:t>
      </w:r>
      <w:proofErr w:type="spellStart"/>
      <w:r w:rsidRPr="004D5E72">
        <w:rPr>
          <w:rFonts w:ascii="Times New Roman" w:hAnsi="Times New Roman"/>
          <w:sz w:val="24"/>
          <w:szCs w:val="24"/>
          <w:lang w:val="en-IN"/>
        </w:rPr>
        <w:t>analyzing</w:t>
      </w:r>
      <w:proofErr w:type="spellEnd"/>
      <w:r w:rsidRPr="004D5E72">
        <w:rPr>
          <w:rFonts w:ascii="Times New Roman" w:hAnsi="Times New Roman"/>
          <w:sz w:val="24"/>
          <w:szCs w:val="24"/>
          <w:lang w:val="en-IN"/>
        </w:rPr>
        <w:t xml:space="preserve"> environmental conditions and sleep patterns, it helps users understand and improve their sleep quality, making it suitable for home healthcare and smart living applications.</w:t>
      </w:r>
    </w:p>
    <w:p w14:paraId="2468FDF7" w14:textId="63EAFC6A" w:rsidR="004D5E72" w:rsidRPr="0029196A" w:rsidRDefault="004D5E72" w:rsidP="004D5E72">
      <w:pPr>
        <w:jc w:val="both"/>
        <w:rPr>
          <w:rFonts w:ascii="Times New Roman" w:hAnsi="Times New Roman"/>
          <w:b/>
          <w:sz w:val="28"/>
          <w:szCs w:val="28"/>
          <w:lang w:val="en-IN"/>
        </w:rPr>
      </w:pPr>
    </w:p>
    <w:p w14:paraId="6B722E78" w14:textId="77777777" w:rsidR="005E3956" w:rsidRDefault="005E3956" w:rsidP="005E3956">
      <w:p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</w:rPr>
      </w:pPr>
    </w:p>
    <w:p w14:paraId="6343DD37" w14:textId="14C89814" w:rsidR="005E3956" w:rsidRDefault="005E3956" w:rsidP="005E3956">
      <w:pPr>
        <w:spacing w:line="360" w:lineRule="auto"/>
        <w:jc w:val="both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 w:rsidRPr="005E3956">
        <w:rPr>
          <w:rFonts w:ascii="Times New Roman" w:hAnsi="Times New Roman"/>
          <w:b/>
          <w:spacing w:val="2"/>
          <w:position w:val="6"/>
          <w:sz w:val="24"/>
          <w:szCs w:val="24"/>
        </w:rPr>
        <w:t>Objectives:</w:t>
      </w:r>
    </w:p>
    <w:p w14:paraId="2398C2D4" w14:textId="77777777" w:rsidR="004D5E72" w:rsidRPr="004D5E72" w:rsidRDefault="004D5E72" w:rsidP="004D5E7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4D5E72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monitor sleep conditions using different sensors. </w:t>
      </w:r>
    </w:p>
    <w:p w14:paraId="3677175B" w14:textId="77777777" w:rsidR="004D5E72" w:rsidRPr="004D5E72" w:rsidRDefault="004D5E72" w:rsidP="004D5E7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4D5E72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measure temperature, air quality, noise, and body movement during sleep. </w:t>
      </w:r>
    </w:p>
    <w:p w14:paraId="11C7DDD2" w14:textId="77777777" w:rsidR="004D5E72" w:rsidRPr="004D5E72" w:rsidRDefault="004D5E72" w:rsidP="004D5E7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4D5E72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use ESP32 for collecting and processing sensor data. </w:t>
      </w:r>
    </w:p>
    <w:p w14:paraId="3B957A03" w14:textId="77777777" w:rsidR="004D5E72" w:rsidRPr="004D5E72" w:rsidRDefault="004D5E72" w:rsidP="004D5E7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4D5E72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send data to the cloud using Wi-Fi. </w:t>
      </w:r>
    </w:p>
    <w:p w14:paraId="70768BD2" w14:textId="77777777" w:rsidR="004D5E72" w:rsidRPr="004D5E72" w:rsidRDefault="004D5E72" w:rsidP="004D5E7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4D5E72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display data on an LCD screen. </w:t>
      </w:r>
    </w:p>
    <w:p w14:paraId="0EDEE31D" w14:textId="77777777" w:rsidR="004D5E72" w:rsidRPr="004D5E72" w:rsidRDefault="004D5E72" w:rsidP="004D5E7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4D5E72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lastRenderedPageBreak/>
        <w:t xml:space="preserve">To </w:t>
      </w:r>
      <w:proofErr w:type="spellStart"/>
      <w:r w:rsidRPr="004D5E72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analyze</w:t>
      </w:r>
      <w:proofErr w:type="spellEnd"/>
      <w:r w:rsidRPr="004D5E72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 sleep quality based on collected data. </w:t>
      </w:r>
    </w:p>
    <w:p w14:paraId="17BB91B3" w14:textId="77777777" w:rsidR="004D5E72" w:rsidRPr="004D5E72" w:rsidRDefault="004D5E72" w:rsidP="004D5E7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4D5E72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develop a low-cost and easy-to-use system. </w:t>
      </w:r>
    </w:p>
    <w:p w14:paraId="18842FBB" w14:textId="77777777" w:rsidR="005E3956" w:rsidRPr="005E3956" w:rsidRDefault="005E3956" w:rsidP="005E3956">
      <w:pPr>
        <w:spacing w:line="360" w:lineRule="auto"/>
        <w:jc w:val="both"/>
        <w:rPr>
          <w:rFonts w:ascii="Times New Roman" w:hAnsi="Times New Roman"/>
          <w:b/>
          <w:spacing w:val="2"/>
          <w:position w:val="6"/>
          <w:sz w:val="24"/>
          <w:szCs w:val="24"/>
        </w:rPr>
      </w:pPr>
    </w:p>
    <w:p w14:paraId="5E6CE4B0" w14:textId="77777777" w:rsidR="00DA3825" w:rsidRDefault="00DA3825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</w:p>
    <w:p w14:paraId="128E2F7F" w14:textId="77777777" w:rsidR="00E22374" w:rsidRDefault="00E22374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>
        <w:rPr>
          <w:rFonts w:ascii="Times New Roman" w:hAnsi="Times New Roman"/>
          <w:b/>
          <w:spacing w:val="2"/>
          <w:position w:val="6"/>
          <w:sz w:val="24"/>
          <w:szCs w:val="24"/>
        </w:rPr>
        <w:t>The major building blocks of this project are:</w:t>
      </w:r>
    </w:p>
    <w:p w14:paraId="6E34ABE2" w14:textId="77777777" w:rsidR="00606E91" w:rsidRPr="00606E91" w:rsidRDefault="00606E91" w:rsidP="00606E91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IN"/>
        </w:rPr>
      </w:pPr>
      <w:r w:rsidRPr="00606E91">
        <w:rPr>
          <w:rFonts w:ascii="Times New Roman" w:hAnsi="Times New Roman"/>
          <w:sz w:val="24"/>
          <w:szCs w:val="24"/>
          <w:lang w:val="en-IN"/>
        </w:rPr>
        <w:t>Adapter power supply.</w:t>
      </w:r>
    </w:p>
    <w:p w14:paraId="794FBAE7" w14:textId="74D017F9" w:rsidR="004D5E72" w:rsidRPr="00606E91" w:rsidRDefault="004D5E72" w:rsidP="00606E91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IN"/>
        </w:rPr>
      </w:pPr>
      <w:r w:rsidRPr="00606E91">
        <w:rPr>
          <w:rFonts w:ascii="Times New Roman" w:hAnsi="Times New Roman"/>
          <w:sz w:val="24"/>
          <w:szCs w:val="24"/>
          <w:lang w:val="en-IN"/>
        </w:rPr>
        <w:t>ESP32.</w:t>
      </w:r>
    </w:p>
    <w:p w14:paraId="02C22423" w14:textId="77777777" w:rsidR="004D5E72" w:rsidRPr="00606E91" w:rsidRDefault="004D5E72" w:rsidP="00606E91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IN"/>
        </w:rPr>
      </w:pPr>
      <w:r w:rsidRPr="00606E91">
        <w:rPr>
          <w:rFonts w:ascii="Times New Roman" w:hAnsi="Times New Roman"/>
          <w:sz w:val="24"/>
          <w:szCs w:val="24"/>
          <w:lang w:val="en-IN"/>
        </w:rPr>
        <w:t>MQ-135</w:t>
      </w:r>
    </w:p>
    <w:p w14:paraId="6CF0FBB3" w14:textId="77777777" w:rsidR="004D5E72" w:rsidRPr="00606E91" w:rsidRDefault="004D5E72" w:rsidP="00606E91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IN"/>
        </w:rPr>
      </w:pPr>
      <w:r w:rsidRPr="00606E91">
        <w:rPr>
          <w:rFonts w:ascii="Times New Roman" w:hAnsi="Times New Roman"/>
          <w:sz w:val="24"/>
          <w:szCs w:val="24"/>
          <w:lang w:val="en-IN"/>
        </w:rPr>
        <w:t>PIR Sensor</w:t>
      </w:r>
    </w:p>
    <w:p w14:paraId="73F4E994" w14:textId="6ADB170D" w:rsidR="004D5E72" w:rsidRPr="00606E91" w:rsidRDefault="00606E91" w:rsidP="00606E91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IN"/>
        </w:rPr>
      </w:pPr>
      <w:r w:rsidRPr="00606E91">
        <w:rPr>
          <w:rFonts w:ascii="Times New Roman" w:hAnsi="Times New Roman"/>
          <w:sz w:val="24"/>
          <w:szCs w:val="24"/>
          <w:lang w:val="en-IN"/>
        </w:rPr>
        <w:t>Sound Sensor.</w:t>
      </w:r>
    </w:p>
    <w:p w14:paraId="15B1C4BC" w14:textId="74C9E304" w:rsidR="004D5E72" w:rsidRPr="00606E91" w:rsidRDefault="00606E91" w:rsidP="00606E91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IN"/>
        </w:rPr>
      </w:pPr>
      <w:r w:rsidRPr="00606E91">
        <w:rPr>
          <w:rFonts w:ascii="Times New Roman" w:hAnsi="Times New Roman"/>
          <w:sz w:val="24"/>
          <w:szCs w:val="24"/>
          <w:lang w:val="en-IN"/>
        </w:rPr>
        <w:t>Temperature Sensor.</w:t>
      </w:r>
    </w:p>
    <w:p w14:paraId="154FCB43" w14:textId="26990AEA" w:rsidR="004D5E72" w:rsidRPr="00606E91" w:rsidRDefault="004D5E72" w:rsidP="00606E91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IN"/>
        </w:rPr>
      </w:pPr>
      <w:r w:rsidRPr="00606E91">
        <w:rPr>
          <w:rFonts w:ascii="Times New Roman" w:hAnsi="Times New Roman"/>
          <w:sz w:val="24"/>
          <w:szCs w:val="24"/>
          <w:lang w:val="en-IN"/>
        </w:rPr>
        <w:t>LCD display</w:t>
      </w:r>
    </w:p>
    <w:p w14:paraId="0DFC923E" w14:textId="77777777" w:rsidR="004D5E72" w:rsidRDefault="004D5E72">
      <w:pPr>
        <w:rPr>
          <w:rFonts w:ascii="Times New Roman" w:hAnsi="Times New Roman"/>
          <w:b/>
          <w:sz w:val="24"/>
          <w:szCs w:val="24"/>
        </w:rPr>
      </w:pPr>
    </w:p>
    <w:p w14:paraId="010D2664" w14:textId="5FD51E69" w:rsidR="00DA3825" w:rsidRDefault="00DA3825">
      <w:pPr>
        <w:rPr>
          <w:rFonts w:ascii="Times New Roman" w:hAnsi="Times New Roman"/>
          <w:b/>
          <w:sz w:val="24"/>
          <w:szCs w:val="24"/>
        </w:rPr>
      </w:pPr>
      <w:r w:rsidRPr="00DA3825">
        <w:rPr>
          <w:rFonts w:ascii="Times New Roman" w:hAnsi="Times New Roman"/>
          <w:b/>
          <w:sz w:val="24"/>
          <w:szCs w:val="24"/>
        </w:rPr>
        <w:t>Software’s used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7086867E" w14:textId="77777777" w:rsidR="00911D97" w:rsidRPr="00DA382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>ARDUINO IDE.</w:t>
      </w:r>
    </w:p>
    <w:p w14:paraId="73E28A81" w14:textId="77777777" w:rsidR="00911D97" w:rsidRPr="00DA382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 xml:space="preserve">Embedded c language. </w:t>
      </w:r>
    </w:p>
    <w:p w14:paraId="54E87079" w14:textId="77777777" w:rsidR="00B602EC" w:rsidRDefault="00B602EC" w:rsidP="00DA3825">
      <w:pPr>
        <w:ind w:firstLine="720"/>
        <w:rPr>
          <w:rFonts w:ascii="Times New Roman" w:hAnsi="Times New Roman"/>
          <w:sz w:val="24"/>
          <w:szCs w:val="24"/>
        </w:rPr>
      </w:pPr>
    </w:p>
    <w:p w14:paraId="742FA44D" w14:textId="77777777" w:rsidR="00DA3825" w:rsidRPr="00DA3825" w:rsidRDefault="00DA3825" w:rsidP="00DA3825">
      <w:p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b/>
          <w:sz w:val="24"/>
          <w:szCs w:val="24"/>
        </w:rPr>
        <w:t>Block Diagram:</w:t>
      </w:r>
    </w:p>
    <w:p w14:paraId="62BF0FB6" w14:textId="77777777" w:rsidR="00DA3825" w:rsidRDefault="00DA3825" w:rsidP="00DA3825">
      <w:pPr>
        <w:rPr>
          <w:rFonts w:ascii="Times New Roman" w:hAnsi="Times New Roman"/>
          <w:sz w:val="24"/>
          <w:szCs w:val="24"/>
        </w:rPr>
      </w:pPr>
    </w:p>
    <w:p w14:paraId="2DD99E42" w14:textId="10991F36" w:rsidR="002B1D4A" w:rsidRPr="00DA3825" w:rsidRDefault="00506E06" w:rsidP="002B1D4A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80EAB0" wp14:editId="17F5D56E">
            <wp:extent cx="5676900" cy="4038600"/>
            <wp:effectExtent l="0" t="0" r="0" b="0"/>
            <wp:docPr id="665297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1D4A" w:rsidRPr="00DA3825" w:rsidSect="00B602E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14C9F" w14:textId="77777777" w:rsidR="00911C5E" w:rsidRDefault="00911C5E" w:rsidP="006518AB">
      <w:pPr>
        <w:spacing w:after="0" w:line="240" w:lineRule="auto"/>
      </w:pPr>
      <w:r>
        <w:separator/>
      </w:r>
    </w:p>
  </w:endnote>
  <w:endnote w:type="continuationSeparator" w:id="0">
    <w:p w14:paraId="7865FDB3" w14:textId="77777777" w:rsidR="00911C5E" w:rsidRDefault="00911C5E" w:rsidP="0065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ECCB" w14:textId="77777777" w:rsidR="006518AB" w:rsidRPr="00F85F69" w:rsidRDefault="006518AB" w:rsidP="006518AB">
    <w:pPr>
      <w:pStyle w:val="Footer"/>
      <w:spacing w:after="100"/>
      <w:rPr>
        <w:iCs/>
      </w:rPr>
    </w:pPr>
    <w:r w:rsidRPr="00F85F69">
      <w:rPr>
        <w:iCs/>
      </w:rPr>
      <w:t>www.hvs</w:t>
    </w:r>
    <w:r>
      <w:rPr>
        <w:iCs/>
      </w:rPr>
      <w:t>technologies</w:t>
    </w:r>
    <w:r w:rsidRPr="00F85F69">
      <w:rPr>
        <w:iCs/>
      </w:rPr>
      <w:t>.in                                                                            Ph: +91 9603140482</w:t>
    </w:r>
  </w:p>
  <w:p w14:paraId="3184DB26" w14:textId="77777777" w:rsidR="006518AB" w:rsidRPr="00EC1E98" w:rsidRDefault="006518AB" w:rsidP="006518AB">
    <w:pPr>
      <w:jc w:val="center"/>
      <w:rPr>
        <w:iCs/>
        <w:sz w:val="18"/>
        <w:szCs w:val="18"/>
      </w:rPr>
    </w:pPr>
    <w:r w:rsidRPr="00F85F69">
      <w:rPr>
        <w:b/>
        <w:bCs/>
        <w:iCs/>
      </w:rPr>
      <w:t>Ameerpet</w:t>
    </w:r>
    <w:r w:rsidRPr="00F85F69">
      <w:rPr>
        <w:b/>
        <w:bCs/>
        <w:iCs/>
        <w:sz w:val="18"/>
        <w:szCs w:val="18"/>
      </w:rPr>
      <w:t xml:space="preserve">:     </w:t>
    </w:r>
    <w:r w:rsidRPr="00F85F69">
      <w:rPr>
        <w:iCs/>
        <w:sz w:val="18"/>
        <w:szCs w:val="18"/>
      </w:rPr>
      <w:t xml:space="preserve"> #A-7, 2</w:t>
    </w:r>
    <w:r w:rsidRPr="00F85F69">
      <w:rPr>
        <w:iCs/>
        <w:sz w:val="18"/>
        <w:szCs w:val="18"/>
        <w:vertAlign w:val="superscript"/>
      </w:rPr>
      <w:t>nd</w:t>
    </w:r>
    <w:r w:rsidRPr="00F85F69">
      <w:rPr>
        <w:iCs/>
        <w:sz w:val="18"/>
        <w:szCs w:val="18"/>
      </w:rPr>
      <w:t xml:space="preserve"> floor,</w:t>
    </w:r>
    <w:r>
      <w:rPr>
        <w:iCs/>
        <w:sz w:val="18"/>
        <w:szCs w:val="18"/>
      </w:rPr>
      <w:t xml:space="preserve"> </w:t>
    </w:r>
    <w:r w:rsidRPr="00F85F69">
      <w:rPr>
        <w:iCs/>
        <w:sz w:val="18"/>
        <w:szCs w:val="18"/>
      </w:rPr>
      <w:t>Eureka court, Above KS bakers, Ameerpet, H</w:t>
    </w:r>
    <w:r>
      <w:rPr>
        <w:iCs/>
        <w:sz w:val="18"/>
        <w:szCs w:val="18"/>
      </w:rPr>
      <w:t>yderabad – 73.</w:t>
    </w:r>
  </w:p>
  <w:p w14:paraId="50D80B82" w14:textId="77777777" w:rsidR="006518AB" w:rsidRDefault="00C13A7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978C066" wp14:editId="3879E717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6" name="Picture 4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60288" behindDoc="1" locked="0" layoutInCell="1" allowOverlap="1" wp14:anchorId="37A3359F" wp14:editId="0B4CED8E">
          <wp:simplePos x="0" y="0"/>
          <wp:positionH relativeFrom="column">
            <wp:posOffset>1143000</wp:posOffset>
          </wp:positionH>
          <wp:positionV relativeFrom="paragraph">
            <wp:posOffset>2171700</wp:posOffset>
          </wp:positionV>
          <wp:extent cx="5486400" cy="5486400"/>
          <wp:effectExtent l="19050" t="0" r="0" b="0"/>
          <wp:wrapNone/>
          <wp:docPr id="5" name="Picture 3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9264" behindDoc="1" locked="0" layoutInCell="1" allowOverlap="1" wp14:anchorId="21421D6E" wp14:editId="006FCB53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4" name="Picture 2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8240" behindDoc="1" locked="0" layoutInCell="1" allowOverlap="1" wp14:anchorId="5BD7D1C5" wp14:editId="01974944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3" name="Picture 1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3F8EF" w14:textId="77777777" w:rsidR="00911C5E" w:rsidRDefault="00911C5E" w:rsidP="006518AB">
      <w:pPr>
        <w:spacing w:after="0" w:line="240" w:lineRule="auto"/>
      </w:pPr>
      <w:r>
        <w:separator/>
      </w:r>
    </w:p>
  </w:footnote>
  <w:footnote w:type="continuationSeparator" w:id="0">
    <w:p w14:paraId="098C166F" w14:textId="77777777" w:rsidR="00911C5E" w:rsidRDefault="00911C5E" w:rsidP="00651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26BB" w14:textId="77777777" w:rsidR="006518AB" w:rsidRDefault="006518AB">
    <w:pPr>
      <w:pStyle w:val="Header"/>
    </w:pPr>
    <w:r>
      <w:t xml:space="preserve">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6FE5FDD" wp14:editId="77B08204">
          <wp:extent cx="1485900" cy="790575"/>
          <wp:effectExtent l="19050" t="0" r="0" b="0"/>
          <wp:docPr id="2" name="Picture 2" descr="HVS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S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3C6"/>
    <w:multiLevelType w:val="hybridMultilevel"/>
    <w:tmpl w:val="BEDA3BDA"/>
    <w:lvl w:ilvl="0" w:tplc="9E9A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5462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941F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F280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C2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8A0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82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606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D8B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663AA"/>
    <w:multiLevelType w:val="hybridMultilevel"/>
    <w:tmpl w:val="77F45F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05364"/>
    <w:multiLevelType w:val="multilevel"/>
    <w:tmpl w:val="D966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B08EC"/>
    <w:multiLevelType w:val="hybridMultilevel"/>
    <w:tmpl w:val="DFE8426C"/>
    <w:lvl w:ilvl="0" w:tplc="90D0E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64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4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407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30D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245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162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6D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41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36247F2"/>
    <w:multiLevelType w:val="hybridMultilevel"/>
    <w:tmpl w:val="8D94FABE"/>
    <w:lvl w:ilvl="0" w:tplc="EB1C2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4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CD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0B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67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61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0ED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E3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AC6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39969B8"/>
    <w:multiLevelType w:val="multilevel"/>
    <w:tmpl w:val="586E0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A2D5D98"/>
    <w:multiLevelType w:val="multilevel"/>
    <w:tmpl w:val="9EA4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2285899">
    <w:abstractNumId w:val="5"/>
  </w:num>
  <w:num w:numId="2" w16cid:durableId="17306154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9343185">
    <w:abstractNumId w:val="3"/>
  </w:num>
  <w:num w:numId="4" w16cid:durableId="41709412">
    <w:abstractNumId w:val="4"/>
  </w:num>
  <w:num w:numId="5" w16cid:durableId="1575817529">
    <w:abstractNumId w:val="2"/>
  </w:num>
  <w:num w:numId="6" w16cid:durableId="1231817561">
    <w:abstractNumId w:val="6"/>
  </w:num>
  <w:num w:numId="7" w16cid:durableId="696196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C5D"/>
    <w:rsid w:val="000703EC"/>
    <w:rsid w:val="001779AC"/>
    <w:rsid w:val="00190AAE"/>
    <w:rsid w:val="001F3917"/>
    <w:rsid w:val="00231C5D"/>
    <w:rsid w:val="002B1D4A"/>
    <w:rsid w:val="0033756C"/>
    <w:rsid w:val="0041488A"/>
    <w:rsid w:val="00417C40"/>
    <w:rsid w:val="00424C3E"/>
    <w:rsid w:val="004D5E72"/>
    <w:rsid w:val="005004F1"/>
    <w:rsid w:val="00506E06"/>
    <w:rsid w:val="00566BAC"/>
    <w:rsid w:val="005B52DC"/>
    <w:rsid w:val="005E3956"/>
    <w:rsid w:val="00606E91"/>
    <w:rsid w:val="006165CA"/>
    <w:rsid w:val="006518AB"/>
    <w:rsid w:val="00662A26"/>
    <w:rsid w:val="006F2A80"/>
    <w:rsid w:val="006F5B19"/>
    <w:rsid w:val="00774387"/>
    <w:rsid w:val="007A15A7"/>
    <w:rsid w:val="007B3A89"/>
    <w:rsid w:val="00911C5E"/>
    <w:rsid w:val="00911D97"/>
    <w:rsid w:val="009250D4"/>
    <w:rsid w:val="00931DEE"/>
    <w:rsid w:val="009923DF"/>
    <w:rsid w:val="009C0818"/>
    <w:rsid w:val="009C3F03"/>
    <w:rsid w:val="009C77FE"/>
    <w:rsid w:val="00A441E6"/>
    <w:rsid w:val="00A9424F"/>
    <w:rsid w:val="00AD0F83"/>
    <w:rsid w:val="00B011D8"/>
    <w:rsid w:val="00B602EC"/>
    <w:rsid w:val="00B8028E"/>
    <w:rsid w:val="00BB2DA7"/>
    <w:rsid w:val="00BD54DE"/>
    <w:rsid w:val="00BE469B"/>
    <w:rsid w:val="00C13A77"/>
    <w:rsid w:val="00C94360"/>
    <w:rsid w:val="00CD24CF"/>
    <w:rsid w:val="00CD4FA0"/>
    <w:rsid w:val="00D64660"/>
    <w:rsid w:val="00DA3825"/>
    <w:rsid w:val="00DE06AF"/>
    <w:rsid w:val="00DF7AF5"/>
    <w:rsid w:val="00E01BC1"/>
    <w:rsid w:val="00E11393"/>
    <w:rsid w:val="00E22374"/>
    <w:rsid w:val="00E81A4A"/>
    <w:rsid w:val="00EF2D9D"/>
    <w:rsid w:val="00EF464F"/>
    <w:rsid w:val="00F26C53"/>
    <w:rsid w:val="00F478C8"/>
    <w:rsid w:val="00F52860"/>
    <w:rsid w:val="00F91CCB"/>
    <w:rsid w:val="00FF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ABF56"/>
  <w15:docId w15:val="{460A2FF4-6F8D-486D-A32D-F35EB416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D8"/>
    <w:pPr>
      <w:spacing w:after="200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E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82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18A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18AB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DE06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6A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D5E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06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6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4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2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HVS Technologies</dc:creator>
  <cp:lastModifiedBy>HVS Technologies</cp:lastModifiedBy>
  <cp:revision>40</cp:revision>
  <dcterms:created xsi:type="dcterms:W3CDTF">2021-12-13T11:05:00Z</dcterms:created>
  <dcterms:modified xsi:type="dcterms:W3CDTF">2026-04-29T11:49:00Z</dcterms:modified>
</cp:coreProperties>
</file>