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FD83" w14:textId="77777777" w:rsidR="006F1319" w:rsidRPr="00CB4737" w:rsidRDefault="006F1319" w:rsidP="006F1319">
      <w:pPr>
        <w:widowControl w:val="0"/>
        <w:autoSpaceDE w:val="0"/>
        <w:autoSpaceDN w:val="0"/>
        <w:adjustRightInd w:val="0"/>
        <w:jc w:val="both"/>
        <w:rPr>
          <w:szCs w:val="28"/>
        </w:rPr>
      </w:pPr>
    </w:p>
    <w:p w14:paraId="0FDC0C84" w14:textId="10BAECC4" w:rsidR="002E21B3" w:rsidRDefault="002E21B3" w:rsidP="002E21B3">
      <w:pPr>
        <w:pStyle w:val="NormalWeb"/>
        <w:spacing w:line="360" w:lineRule="auto"/>
        <w:jc w:val="center"/>
        <w:rPr>
          <w:b/>
          <w:sz w:val="28"/>
          <w:szCs w:val="28"/>
        </w:rPr>
      </w:pPr>
      <w:r w:rsidRPr="002E21B3">
        <w:rPr>
          <w:b/>
          <w:sz w:val="28"/>
          <w:szCs w:val="28"/>
        </w:rPr>
        <w:t xml:space="preserve">Land </w:t>
      </w:r>
      <w:r w:rsidR="00CE6704" w:rsidRPr="002E21B3">
        <w:rPr>
          <w:b/>
          <w:sz w:val="28"/>
          <w:szCs w:val="28"/>
        </w:rPr>
        <w:t xml:space="preserve">Phone Enabled </w:t>
      </w:r>
      <w:r w:rsidRPr="002E21B3">
        <w:rPr>
          <w:b/>
          <w:sz w:val="28"/>
          <w:szCs w:val="28"/>
        </w:rPr>
        <w:t>Hooter - Siren</w:t>
      </w:r>
    </w:p>
    <w:p w14:paraId="508B2B8F" w14:textId="774AE910" w:rsidR="002E21B3" w:rsidRPr="002E21B3" w:rsidRDefault="002E21B3" w:rsidP="002E21B3">
      <w:pPr>
        <w:pStyle w:val="NormalWeb"/>
        <w:spacing w:line="360" w:lineRule="auto"/>
        <w:jc w:val="both"/>
        <w:rPr>
          <w:bCs/>
        </w:rPr>
      </w:pPr>
      <w:r w:rsidRPr="002E21B3">
        <w:rPr>
          <w:bCs/>
        </w:rPr>
        <w:t>This project presents a Land Phone Enabled Hooter–Siren system designed for instant audible alert generation using an existing landline telephone network. The system uses a PIC microcontroller as the central control unit, interfaced with a land phone line to detect incoming ring signals. When a call is received on the connected land phone, the microcontroller processes the signal and activates a relay-driven hooter or siren, providing a loud and immediate alert.</w:t>
      </w:r>
    </w:p>
    <w:p w14:paraId="0612E332" w14:textId="77777777" w:rsidR="002E21B3" w:rsidRPr="002E21B3" w:rsidRDefault="002E21B3" w:rsidP="002E21B3">
      <w:pPr>
        <w:pStyle w:val="NormalWeb"/>
        <w:spacing w:line="360" w:lineRule="auto"/>
        <w:jc w:val="both"/>
        <w:rPr>
          <w:bCs/>
        </w:rPr>
      </w:pPr>
      <w:r w:rsidRPr="002E21B3">
        <w:rPr>
          <w:bCs/>
        </w:rPr>
        <w:t>A regulated power supply ensures stable operation of the entire circuit, while a crystal oscillator provides accurate clock timing for reliable microcontroller performance. LED indicators are included to display system status such as power ON, call detection, and hooter activation. A reset button allows manual restarting of the system for safety and maintenance purposes.</w:t>
      </w:r>
    </w:p>
    <w:p w14:paraId="1DA2AB44" w14:textId="77777777" w:rsidR="002E21B3" w:rsidRDefault="002E21B3" w:rsidP="002E21B3">
      <w:pPr>
        <w:pStyle w:val="NormalWeb"/>
        <w:spacing w:line="360" w:lineRule="auto"/>
        <w:jc w:val="both"/>
        <w:rPr>
          <w:bCs/>
        </w:rPr>
      </w:pPr>
      <w:r w:rsidRPr="002E21B3">
        <w:rPr>
          <w:bCs/>
        </w:rPr>
        <w:t>This land phone enabled hooter system is simple, cost-effective, and highly reliable, making it suitable for applications such as industrial alert systems, emergency notification, security alarms, hospitals, factories, railway stations, and public warning systems, especially in areas where mobile or internet connectivity is unreliable.</w:t>
      </w:r>
    </w:p>
    <w:p w14:paraId="05CC9797" w14:textId="77777777" w:rsidR="002E21B3" w:rsidRPr="002E21B3" w:rsidRDefault="002E21B3" w:rsidP="002E21B3">
      <w:pPr>
        <w:pStyle w:val="NormalWeb"/>
        <w:spacing w:line="360" w:lineRule="auto"/>
        <w:jc w:val="both"/>
        <w:rPr>
          <w:bCs/>
        </w:rPr>
      </w:pPr>
    </w:p>
    <w:p w14:paraId="2512782F" w14:textId="77777777" w:rsidR="0031439A" w:rsidRPr="0031439A" w:rsidRDefault="0031439A" w:rsidP="0031439A">
      <w:pPr>
        <w:pStyle w:val="NormalWeb"/>
        <w:spacing w:line="360" w:lineRule="auto"/>
        <w:rPr>
          <w:b/>
          <w:sz w:val="28"/>
          <w:szCs w:val="28"/>
        </w:rPr>
      </w:pPr>
      <w:r w:rsidRPr="0031439A">
        <w:rPr>
          <w:b/>
          <w:sz w:val="28"/>
          <w:szCs w:val="28"/>
        </w:rPr>
        <w:t>The main objectives of this project are:</w:t>
      </w:r>
    </w:p>
    <w:p w14:paraId="0F6C6C8E" w14:textId="77777777" w:rsidR="002E21B3" w:rsidRPr="002E21B3" w:rsidRDefault="002E21B3" w:rsidP="002E21B3">
      <w:pPr>
        <w:pStyle w:val="NormalWeb"/>
        <w:numPr>
          <w:ilvl w:val="0"/>
          <w:numId w:val="4"/>
        </w:numPr>
        <w:spacing w:line="360" w:lineRule="auto"/>
        <w:rPr>
          <w:bCs/>
        </w:rPr>
      </w:pPr>
      <w:r w:rsidRPr="002E21B3">
        <w:rPr>
          <w:bCs/>
        </w:rPr>
        <w:t>To design a system that activates a hooter or siren automatically when an incoming call is received on a land phone.</w:t>
      </w:r>
    </w:p>
    <w:p w14:paraId="4D8D3377" w14:textId="77777777" w:rsidR="002E21B3" w:rsidRPr="002E21B3" w:rsidRDefault="002E21B3" w:rsidP="002E21B3">
      <w:pPr>
        <w:pStyle w:val="NormalWeb"/>
        <w:numPr>
          <w:ilvl w:val="0"/>
          <w:numId w:val="4"/>
        </w:numPr>
        <w:spacing w:line="360" w:lineRule="auto"/>
        <w:rPr>
          <w:bCs/>
        </w:rPr>
      </w:pPr>
      <w:r w:rsidRPr="002E21B3">
        <w:rPr>
          <w:bCs/>
        </w:rPr>
        <w:t>To use a PIC microcontroller for reliable detection and control of landline ring signals.</w:t>
      </w:r>
    </w:p>
    <w:p w14:paraId="3CFC38B1" w14:textId="77777777" w:rsidR="002E21B3" w:rsidRPr="002E21B3" w:rsidRDefault="002E21B3" w:rsidP="002E21B3">
      <w:pPr>
        <w:pStyle w:val="NormalWeb"/>
        <w:numPr>
          <w:ilvl w:val="0"/>
          <w:numId w:val="4"/>
        </w:numPr>
        <w:spacing w:line="360" w:lineRule="auto"/>
        <w:rPr>
          <w:bCs/>
        </w:rPr>
      </w:pPr>
      <w:r w:rsidRPr="002E21B3">
        <w:rPr>
          <w:bCs/>
        </w:rPr>
        <w:t>To provide an instant audible alert for emergency and security applications.</w:t>
      </w:r>
    </w:p>
    <w:p w14:paraId="3317BDB0" w14:textId="77777777" w:rsidR="002E21B3" w:rsidRPr="002E21B3" w:rsidRDefault="002E21B3" w:rsidP="002E21B3">
      <w:pPr>
        <w:pStyle w:val="NormalWeb"/>
        <w:numPr>
          <w:ilvl w:val="0"/>
          <w:numId w:val="4"/>
        </w:numPr>
        <w:spacing w:line="360" w:lineRule="auto"/>
        <w:rPr>
          <w:bCs/>
        </w:rPr>
      </w:pPr>
      <w:r w:rsidRPr="002E21B3">
        <w:rPr>
          <w:bCs/>
        </w:rPr>
        <w:t>To ensure safe and isolated operation of the hooter using a relay interface.</w:t>
      </w:r>
    </w:p>
    <w:p w14:paraId="30D4C52E" w14:textId="77777777" w:rsidR="002E21B3" w:rsidRPr="002E21B3" w:rsidRDefault="002E21B3" w:rsidP="002E21B3">
      <w:pPr>
        <w:pStyle w:val="NormalWeb"/>
        <w:numPr>
          <w:ilvl w:val="0"/>
          <w:numId w:val="4"/>
        </w:numPr>
        <w:spacing w:line="360" w:lineRule="auto"/>
        <w:rPr>
          <w:bCs/>
        </w:rPr>
      </w:pPr>
      <w:r w:rsidRPr="002E21B3">
        <w:rPr>
          <w:bCs/>
        </w:rPr>
        <w:t>To indicate system status and operation through LED indicators.</w:t>
      </w:r>
    </w:p>
    <w:p w14:paraId="6D9D510C" w14:textId="77777777" w:rsidR="002E21B3" w:rsidRPr="002E21B3" w:rsidRDefault="002E21B3" w:rsidP="002E21B3">
      <w:pPr>
        <w:pStyle w:val="NormalWeb"/>
        <w:numPr>
          <w:ilvl w:val="0"/>
          <w:numId w:val="4"/>
        </w:numPr>
        <w:spacing w:line="360" w:lineRule="auto"/>
        <w:rPr>
          <w:bCs/>
        </w:rPr>
      </w:pPr>
      <w:r w:rsidRPr="002E21B3">
        <w:rPr>
          <w:bCs/>
        </w:rPr>
        <w:t>To maintain stable and continuous operation using a regulated power supply.</w:t>
      </w:r>
    </w:p>
    <w:p w14:paraId="473B234F" w14:textId="77777777" w:rsidR="002E21B3" w:rsidRPr="002E21B3" w:rsidRDefault="002E21B3" w:rsidP="002E21B3">
      <w:pPr>
        <w:pStyle w:val="NormalWeb"/>
        <w:numPr>
          <w:ilvl w:val="0"/>
          <w:numId w:val="4"/>
        </w:numPr>
        <w:spacing w:line="360" w:lineRule="auto"/>
        <w:rPr>
          <w:bCs/>
        </w:rPr>
      </w:pPr>
      <w:r w:rsidRPr="002E21B3">
        <w:rPr>
          <w:bCs/>
        </w:rPr>
        <w:t>To enable easy system restart and fault recovery using a reset button.</w:t>
      </w:r>
    </w:p>
    <w:p w14:paraId="42C6618B" w14:textId="77777777" w:rsidR="002E21B3" w:rsidRDefault="002E21B3" w:rsidP="002E21B3">
      <w:pPr>
        <w:pStyle w:val="NormalWeb"/>
        <w:numPr>
          <w:ilvl w:val="0"/>
          <w:numId w:val="4"/>
        </w:numPr>
        <w:spacing w:line="360" w:lineRule="auto"/>
        <w:rPr>
          <w:bCs/>
        </w:rPr>
      </w:pPr>
      <w:r w:rsidRPr="002E21B3">
        <w:rPr>
          <w:bCs/>
        </w:rPr>
        <w:t>To develop a cost-effective and dependable alert system suitable for areas with limited mobile or internet connectivity.</w:t>
      </w:r>
    </w:p>
    <w:p w14:paraId="2D4DDBD4" w14:textId="77777777" w:rsidR="00CE6704" w:rsidRPr="002E21B3" w:rsidRDefault="00CE6704" w:rsidP="00CE6704">
      <w:pPr>
        <w:pStyle w:val="NormalWeb"/>
        <w:spacing w:line="360" w:lineRule="auto"/>
        <w:ind w:left="720"/>
        <w:rPr>
          <w:bCs/>
        </w:rPr>
      </w:pPr>
    </w:p>
    <w:p w14:paraId="442731B4" w14:textId="77777777" w:rsidR="0031439A" w:rsidRPr="00CE6704" w:rsidRDefault="0031439A" w:rsidP="0031439A">
      <w:pPr>
        <w:pStyle w:val="NormalWeb"/>
        <w:spacing w:line="360" w:lineRule="auto"/>
        <w:rPr>
          <w:b/>
          <w:bCs/>
        </w:rPr>
      </w:pPr>
      <w:r w:rsidRPr="00CE6704">
        <w:rPr>
          <w:b/>
          <w:bCs/>
        </w:rPr>
        <w:lastRenderedPageBreak/>
        <w:t>The major building blocks of this project are:</w:t>
      </w:r>
    </w:p>
    <w:p w14:paraId="2EAA9B36" w14:textId="75125138" w:rsidR="00656CB1" w:rsidRPr="00CE6704" w:rsidRDefault="002E21B3" w:rsidP="0031439A">
      <w:pPr>
        <w:pStyle w:val="NormalWeb"/>
        <w:numPr>
          <w:ilvl w:val="0"/>
          <w:numId w:val="2"/>
        </w:numPr>
        <w:spacing w:line="360" w:lineRule="auto"/>
      </w:pPr>
      <w:r w:rsidRPr="00CE6704">
        <w:t xml:space="preserve">PIC </w:t>
      </w:r>
      <w:r w:rsidR="00656CB1" w:rsidRPr="00CE6704">
        <w:t>Micro controller.</w:t>
      </w:r>
    </w:p>
    <w:p w14:paraId="621131C5" w14:textId="77777777" w:rsidR="0031439A" w:rsidRPr="00CE6704" w:rsidRDefault="00656CB1" w:rsidP="0031439A">
      <w:pPr>
        <w:pStyle w:val="NormalWeb"/>
        <w:numPr>
          <w:ilvl w:val="0"/>
          <w:numId w:val="2"/>
        </w:numPr>
        <w:spacing w:line="360" w:lineRule="auto"/>
      </w:pPr>
      <w:r w:rsidRPr="00CE6704">
        <w:t>R</w:t>
      </w:r>
      <w:r w:rsidR="0031439A" w:rsidRPr="00CE6704">
        <w:t>egulated power supply.</w:t>
      </w:r>
    </w:p>
    <w:p w14:paraId="50E07E24" w14:textId="77777777" w:rsidR="006D15FF" w:rsidRPr="00CE6704" w:rsidRDefault="006D15FF" w:rsidP="006D15FF">
      <w:pPr>
        <w:pStyle w:val="NormalWeb"/>
        <w:numPr>
          <w:ilvl w:val="0"/>
          <w:numId w:val="2"/>
        </w:numPr>
        <w:spacing w:line="360" w:lineRule="auto"/>
        <w:rPr>
          <w:b/>
          <w:bCs/>
        </w:rPr>
      </w:pPr>
      <w:r w:rsidRPr="00CE6704">
        <w:rPr>
          <w:bCs/>
        </w:rPr>
        <w:t xml:space="preserve">Relay, </w:t>
      </w:r>
    </w:p>
    <w:p w14:paraId="312B7C5E" w14:textId="77777777" w:rsidR="002E21B3" w:rsidRPr="00CE6704" w:rsidRDefault="002E21B3" w:rsidP="0031439A">
      <w:pPr>
        <w:pStyle w:val="NormalWeb"/>
        <w:numPr>
          <w:ilvl w:val="0"/>
          <w:numId w:val="2"/>
        </w:numPr>
        <w:spacing w:line="360" w:lineRule="auto"/>
      </w:pPr>
      <w:r w:rsidRPr="00CE6704">
        <w:rPr>
          <w:bCs/>
        </w:rPr>
        <w:t>LANDPHONE.</w:t>
      </w:r>
    </w:p>
    <w:p w14:paraId="75B12369" w14:textId="52806D29" w:rsidR="002838BF" w:rsidRPr="00CE6704" w:rsidRDefault="002E21B3" w:rsidP="0031439A">
      <w:pPr>
        <w:pStyle w:val="NormalWeb"/>
        <w:numPr>
          <w:ilvl w:val="0"/>
          <w:numId w:val="2"/>
        </w:numPr>
        <w:spacing w:line="360" w:lineRule="auto"/>
      </w:pPr>
      <w:r w:rsidRPr="00CE6704">
        <w:rPr>
          <w:bCs/>
        </w:rPr>
        <w:t>Hooter</w:t>
      </w:r>
      <w:r w:rsidR="002838BF" w:rsidRPr="00CE6704">
        <w:rPr>
          <w:bCs/>
        </w:rPr>
        <w:t>.</w:t>
      </w:r>
    </w:p>
    <w:p w14:paraId="633A493B" w14:textId="77777777" w:rsidR="00CE6704" w:rsidRDefault="00CE6704" w:rsidP="00CE6704">
      <w:pPr>
        <w:pStyle w:val="NormalWeb"/>
        <w:spacing w:line="360" w:lineRule="auto"/>
        <w:rPr>
          <w:bCs/>
          <w:sz w:val="28"/>
          <w:szCs w:val="28"/>
        </w:rPr>
      </w:pPr>
    </w:p>
    <w:p w14:paraId="3D51F588" w14:textId="77777777" w:rsidR="00CE6704" w:rsidRPr="0073512B" w:rsidRDefault="00CE6704" w:rsidP="00CE6704">
      <w:pPr>
        <w:pStyle w:val="ListParagraph"/>
        <w:tabs>
          <w:tab w:val="left" w:pos="8730"/>
        </w:tabs>
        <w:spacing w:line="360" w:lineRule="auto"/>
        <w:ind w:left="-270" w:right="720"/>
        <w:jc w:val="both"/>
        <w:rPr>
          <w:rFonts w:ascii="Times New Roman" w:hAnsi="Times New Roman"/>
          <w:b/>
          <w:sz w:val="24"/>
          <w:szCs w:val="24"/>
        </w:rPr>
      </w:pPr>
      <w:r w:rsidRPr="0073512B">
        <w:rPr>
          <w:rFonts w:ascii="Times New Roman" w:hAnsi="Times New Roman"/>
          <w:b/>
          <w:bCs/>
          <w:sz w:val="24"/>
          <w:szCs w:val="24"/>
        </w:rPr>
        <w:t>Software’s used:</w:t>
      </w:r>
      <w:r w:rsidRPr="0073512B">
        <w:rPr>
          <w:rFonts w:ascii="Times New Roman" w:hAnsi="Times New Roman"/>
          <w:b/>
          <w:sz w:val="24"/>
          <w:szCs w:val="24"/>
        </w:rPr>
        <w:t xml:space="preserve"> </w:t>
      </w:r>
    </w:p>
    <w:p w14:paraId="0C45446A" w14:textId="77777777" w:rsidR="00CE6704" w:rsidRPr="0073512B" w:rsidRDefault="00CE6704" w:rsidP="00CE6704">
      <w:pPr>
        <w:pStyle w:val="ListParagraph"/>
        <w:numPr>
          <w:ilvl w:val="0"/>
          <w:numId w:val="5"/>
        </w:numPr>
        <w:tabs>
          <w:tab w:val="left" w:pos="8730"/>
        </w:tabs>
        <w:spacing w:line="360" w:lineRule="auto"/>
        <w:ind w:right="720"/>
        <w:jc w:val="both"/>
        <w:rPr>
          <w:rFonts w:ascii="Times New Roman" w:hAnsi="Times New Roman"/>
          <w:szCs w:val="20"/>
        </w:rPr>
      </w:pPr>
      <w:r w:rsidRPr="0073512B">
        <w:rPr>
          <w:rFonts w:ascii="Times New Roman" w:hAnsi="Times New Roman"/>
          <w:szCs w:val="20"/>
        </w:rPr>
        <w:t>PIC-C compiler for Embedded C programming.</w:t>
      </w:r>
    </w:p>
    <w:p w14:paraId="585E6076" w14:textId="77777777" w:rsidR="00CE6704" w:rsidRPr="0073512B" w:rsidRDefault="00CE6704" w:rsidP="00CE6704">
      <w:pPr>
        <w:pStyle w:val="ListParagraph"/>
        <w:numPr>
          <w:ilvl w:val="0"/>
          <w:numId w:val="5"/>
        </w:numPr>
        <w:tabs>
          <w:tab w:val="left" w:pos="8730"/>
        </w:tabs>
        <w:spacing w:line="360" w:lineRule="auto"/>
        <w:ind w:right="720"/>
        <w:jc w:val="both"/>
        <w:rPr>
          <w:rFonts w:ascii="Times New Roman" w:hAnsi="Times New Roman"/>
          <w:szCs w:val="20"/>
        </w:rPr>
      </w:pPr>
      <w:r w:rsidRPr="0073512B">
        <w:rPr>
          <w:rFonts w:ascii="Times New Roman" w:hAnsi="Times New Roman"/>
          <w:szCs w:val="20"/>
        </w:rPr>
        <w:t>PIC kit 2 programmer for dumping code into Micro controller.</w:t>
      </w:r>
    </w:p>
    <w:p w14:paraId="37A7736C" w14:textId="77777777" w:rsidR="00CE6704" w:rsidRPr="0073512B" w:rsidRDefault="00CE6704" w:rsidP="00CE6704">
      <w:pPr>
        <w:pStyle w:val="ListParagraph"/>
        <w:numPr>
          <w:ilvl w:val="0"/>
          <w:numId w:val="5"/>
        </w:numPr>
        <w:tabs>
          <w:tab w:val="left" w:pos="8730"/>
        </w:tabs>
        <w:spacing w:line="360" w:lineRule="auto"/>
        <w:ind w:right="720"/>
        <w:jc w:val="both"/>
        <w:rPr>
          <w:rFonts w:ascii="Times New Roman" w:hAnsi="Times New Roman"/>
          <w:szCs w:val="20"/>
        </w:rPr>
      </w:pPr>
      <w:r w:rsidRPr="0073512B">
        <w:rPr>
          <w:rFonts w:ascii="Times New Roman" w:hAnsi="Times New Roman"/>
          <w:szCs w:val="20"/>
        </w:rPr>
        <w:t xml:space="preserve"> Express SCH for Circuit design.</w:t>
      </w:r>
    </w:p>
    <w:p w14:paraId="1234899D" w14:textId="77777777" w:rsidR="00CE6704" w:rsidRPr="00BB105F" w:rsidRDefault="00CE6704" w:rsidP="00CE6704">
      <w:pPr>
        <w:pStyle w:val="NormalWeb"/>
        <w:spacing w:line="360" w:lineRule="auto"/>
        <w:rPr>
          <w:sz w:val="28"/>
          <w:szCs w:val="28"/>
        </w:rPr>
      </w:pPr>
    </w:p>
    <w:p w14:paraId="37BE2D13" w14:textId="77777777" w:rsidR="0031439A" w:rsidRPr="00BB105F" w:rsidRDefault="0031439A" w:rsidP="00BB105F">
      <w:pPr>
        <w:pStyle w:val="NormalWeb"/>
        <w:spacing w:line="360" w:lineRule="auto"/>
        <w:rPr>
          <w:sz w:val="28"/>
          <w:szCs w:val="28"/>
        </w:rPr>
      </w:pPr>
    </w:p>
    <w:p w14:paraId="15D415A3" w14:textId="77777777" w:rsidR="0031439A" w:rsidRPr="0031439A" w:rsidRDefault="0031439A" w:rsidP="0031439A">
      <w:pPr>
        <w:pStyle w:val="ListParagraph"/>
        <w:spacing w:line="360" w:lineRule="auto"/>
        <w:ind w:left="0"/>
        <w:rPr>
          <w:rFonts w:ascii="Times New Roman" w:hAnsi="Times New Roman"/>
          <w:b/>
          <w:bCs/>
          <w:sz w:val="28"/>
          <w:szCs w:val="28"/>
        </w:rPr>
      </w:pPr>
      <w:r w:rsidRPr="0031439A">
        <w:rPr>
          <w:rFonts w:ascii="Times New Roman" w:hAnsi="Times New Roman"/>
          <w:b/>
          <w:bCs/>
          <w:sz w:val="28"/>
          <w:szCs w:val="28"/>
        </w:rPr>
        <w:t>Regulated power supply:</w:t>
      </w:r>
    </w:p>
    <w:p w14:paraId="044EB8A1" w14:textId="77777777" w:rsidR="0031439A" w:rsidRPr="0031439A" w:rsidRDefault="0031439A" w:rsidP="0031439A">
      <w:pPr>
        <w:pStyle w:val="ListParagraph"/>
        <w:spacing w:line="360" w:lineRule="auto"/>
        <w:ind w:left="0"/>
        <w:rPr>
          <w:rFonts w:ascii="Times New Roman" w:hAnsi="Times New Roman"/>
          <w:sz w:val="24"/>
          <w:szCs w:val="24"/>
        </w:rPr>
      </w:pPr>
      <w:r>
        <w:rPr>
          <w:noProof/>
        </w:rPr>
        <w:drawing>
          <wp:inline distT="0" distB="0" distL="0" distR="0" wp14:anchorId="32720F61" wp14:editId="5CC4BFD2">
            <wp:extent cx="5936615" cy="1883410"/>
            <wp:effectExtent l="19050" t="0" r="6985" b="0"/>
            <wp:docPr id="1" name="Picture 1" desc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ic:cNvPicPr>
                      <a:picLocks noChangeAspect="1" noChangeArrowheads="1"/>
                    </pic:cNvPicPr>
                  </pic:nvPicPr>
                  <pic:blipFill>
                    <a:blip r:embed="rId7"/>
                    <a:srcRect/>
                    <a:stretch>
                      <a:fillRect/>
                    </a:stretch>
                  </pic:blipFill>
                  <pic:spPr bwMode="auto">
                    <a:xfrm>
                      <a:off x="0" y="0"/>
                      <a:ext cx="5936615" cy="1883410"/>
                    </a:xfrm>
                    <a:prstGeom prst="rect">
                      <a:avLst/>
                    </a:prstGeom>
                    <a:noFill/>
                    <a:ln w="9525">
                      <a:noFill/>
                      <a:miter lim="800000"/>
                      <a:headEnd/>
                      <a:tailEnd/>
                    </a:ln>
                  </pic:spPr>
                </pic:pic>
              </a:graphicData>
            </a:graphic>
          </wp:inline>
        </w:drawing>
      </w:r>
    </w:p>
    <w:p w14:paraId="5B0DA49F" w14:textId="77777777" w:rsidR="00042D92" w:rsidRDefault="00042D92" w:rsidP="00AB3ADE">
      <w:pPr>
        <w:pStyle w:val="BodyText"/>
        <w:spacing w:before="100" w:after="100" w:line="480" w:lineRule="auto"/>
        <w:ind w:firstLine="810"/>
        <w:jc w:val="both"/>
        <w:rPr>
          <w:b/>
          <w:u w:val="single"/>
        </w:rPr>
      </w:pPr>
    </w:p>
    <w:p w14:paraId="54DA6386" w14:textId="77777777" w:rsidR="00CA4C1D" w:rsidRDefault="00CA4C1D" w:rsidP="006F1319">
      <w:pPr>
        <w:widowControl w:val="0"/>
        <w:autoSpaceDE w:val="0"/>
        <w:autoSpaceDN w:val="0"/>
        <w:adjustRightInd w:val="0"/>
        <w:jc w:val="center"/>
        <w:rPr>
          <w:b/>
          <w:sz w:val="28"/>
          <w:szCs w:val="28"/>
          <w:u w:val="single"/>
        </w:rPr>
      </w:pPr>
    </w:p>
    <w:p w14:paraId="5928DB8D" w14:textId="14B9E0C0" w:rsidR="00042D92" w:rsidRDefault="00042D92" w:rsidP="006F1319">
      <w:pPr>
        <w:widowControl w:val="0"/>
        <w:autoSpaceDE w:val="0"/>
        <w:autoSpaceDN w:val="0"/>
        <w:adjustRightInd w:val="0"/>
        <w:jc w:val="center"/>
        <w:rPr>
          <w:b/>
          <w:sz w:val="28"/>
          <w:szCs w:val="28"/>
          <w:u w:val="single"/>
        </w:rPr>
      </w:pPr>
    </w:p>
    <w:p w14:paraId="0F7BA231" w14:textId="77777777" w:rsidR="00CA4C1D" w:rsidRDefault="00CA4C1D" w:rsidP="006F1319">
      <w:pPr>
        <w:widowControl w:val="0"/>
        <w:autoSpaceDE w:val="0"/>
        <w:autoSpaceDN w:val="0"/>
        <w:adjustRightInd w:val="0"/>
        <w:jc w:val="center"/>
        <w:rPr>
          <w:sz w:val="28"/>
          <w:szCs w:val="28"/>
        </w:rPr>
      </w:pPr>
    </w:p>
    <w:p w14:paraId="1509EFD8" w14:textId="77777777" w:rsidR="006F1319" w:rsidRDefault="006F1319" w:rsidP="006F1319">
      <w:pPr>
        <w:widowControl w:val="0"/>
        <w:autoSpaceDE w:val="0"/>
        <w:autoSpaceDN w:val="0"/>
        <w:adjustRightInd w:val="0"/>
        <w:jc w:val="center"/>
        <w:rPr>
          <w:sz w:val="28"/>
          <w:szCs w:val="28"/>
        </w:rPr>
      </w:pPr>
    </w:p>
    <w:p w14:paraId="3942F43B" w14:textId="77777777" w:rsidR="00710FAF" w:rsidRDefault="00710FAF" w:rsidP="006F1319">
      <w:pPr>
        <w:widowControl w:val="0"/>
        <w:autoSpaceDE w:val="0"/>
        <w:autoSpaceDN w:val="0"/>
        <w:adjustRightInd w:val="0"/>
        <w:jc w:val="center"/>
        <w:rPr>
          <w:sz w:val="28"/>
          <w:szCs w:val="28"/>
        </w:rPr>
      </w:pPr>
    </w:p>
    <w:p w14:paraId="58A04F34" w14:textId="77777777" w:rsidR="00710FAF" w:rsidRDefault="00710FAF" w:rsidP="006F1319">
      <w:pPr>
        <w:widowControl w:val="0"/>
        <w:autoSpaceDE w:val="0"/>
        <w:autoSpaceDN w:val="0"/>
        <w:adjustRightInd w:val="0"/>
        <w:jc w:val="center"/>
        <w:rPr>
          <w:sz w:val="28"/>
          <w:szCs w:val="28"/>
        </w:rPr>
      </w:pPr>
    </w:p>
    <w:p w14:paraId="190B5A94" w14:textId="77777777" w:rsidR="00710FAF" w:rsidRDefault="00710FAF" w:rsidP="006F1319">
      <w:pPr>
        <w:widowControl w:val="0"/>
        <w:autoSpaceDE w:val="0"/>
        <w:autoSpaceDN w:val="0"/>
        <w:adjustRightInd w:val="0"/>
        <w:jc w:val="center"/>
        <w:rPr>
          <w:sz w:val="28"/>
          <w:szCs w:val="28"/>
        </w:rPr>
      </w:pPr>
    </w:p>
    <w:p w14:paraId="639EADB0" w14:textId="77777777" w:rsidR="00710FAF" w:rsidRDefault="00710FAF" w:rsidP="006F1319">
      <w:pPr>
        <w:widowControl w:val="0"/>
        <w:autoSpaceDE w:val="0"/>
        <w:autoSpaceDN w:val="0"/>
        <w:adjustRightInd w:val="0"/>
        <w:jc w:val="center"/>
        <w:rPr>
          <w:sz w:val="28"/>
          <w:szCs w:val="28"/>
        </w:rPr>
      </w:pPr>
    </w:p>
    <w:p w14:paraId="597A358B" w14:textId="77777777" w:rsidR="00710FAF" w:rsidRDefault="00710FAF" w:rsidP="006F1319">
      <w:pPr>
        <w:widowControl w:val="0"/>
        <w:autoSpaceDE w:val="0"/>
        <w:autoSpaceDN w:val="0"/>
        <w:adjustRightInd w:val="0"/>
        <w:jc w:val="center"/>
        <w:rPr>
          <w:sz w:val="28"/>
          <w:szCs w:val="28"/>
        </w:rPr>
      </w:pPr>
    </w:p>
    <w:p w14:paraId="4064F1F5" w14:textId="77777777" w:rsidR="00710FAF" w:rsidRDefault="00710FAF" w:rsidP="006F1319">
      <w:pPr>
        <w:widowControl w:val="0"/>
        <w:autoSpaceDE w:val="0"/>
        <w:autoSpaceDN w:val="0"/>
        <w:adjustRightInd w:val="0"/>
        <w:jc w:val="center"/>
        <w:rPr>
          <w:sz w:val="28"/>
          <w:szCs w:val="28"/>
        </w:rPr>
      </w:pPr>
    </w:p>
    <w:p w14:paraId="7BA32362" w14:textId="48B29944" w:rsidR="00710FAF" w:rsidRDefault="00BD1CD9" w:rsidP="006F1319">
      <w:pPr>
        <w:widowControl w:val="0"/>
        <w:autoSpaceDE w:val="0"/>
        <w:autoSpaceDN w:val="0"/>
        <w:adjustRightInd w:val="0"/>
        <w:jc w:val="center"/>
        <w:rPr>
          <w:sz w:val="28"/>
          <w:szCs w:val="28"/>
        </w:rPr>
      </w:pPr>
      <w:r>
        <w:rPr>
          <w:noProof/>
        </w:rPr>
        <w:drawing>
          <wp:inline distT="0" distB="0" distL="0" distR="0" wp14:anchorId="56558105" wp14:editId="239E9436">
            <wp:extent cx="5943600" cy="4457700"/>
            <wp:effectExtent l="0" t="0" r="0" b="0"/>
            <wp:docPr id="118275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C916F92" w14:textId="77777777" w:rsidR="00F21FE2" w:rsidRPr="00CB4737" w:rsidRDefault="00F21FE2" w:rsidP="00CB4737">
      <w:pPr>
        <w:widowControl w:val="0"/>
        <w:autoSpaceDE w:val="0"/>
        <w:autoSpaceDN w:val="0"/>
        <w:adjustRightInd w:val="0"/>
        <w:jc w:val="both"/>
        <w:rPr>
          <w:szCs w:val="28"/>
        </w:rPr>
      </w:pPr>
    </w:p>
    <w:sectPr w:rsidR="00F21FE2" w:rsidRPr="00CB4737" w:rsidSect="00D42D98">
      <w:headerReference w:type="default" r:id="rId9"/>
      <w:pgSz w:w="12240" w:h="15840"/>
      <w:pgMar w:top="547"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4B99" w14:textId="77777777" w:rsidR="0097120E" w:rsidRDefault="0097120E" w:rsidP="006F1319">
      <w:r>
        <w:separator/>
      </w:r>
    </w:p>
  </w:endnote>
  <w:endnote w:type="continuationSeparator" w:id="0">
    <w:p w14:paraId="4BD1EC77" w14:textId="77777777" w:rsidR="0097120E" w:rsidRDefault="0097120E" w:rsidP="006F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49B8" w14:textId="77777777" w:rsidR="0097120E" w:rsidRDefault="0097120E" w:rsidP="006F1319">
      <w:r>
        <w:separator/>
      </w:r>
    </w:p>
  </w:footnote>
  <w:footnote w:type="continuationSeparator" w:id="0">
    <w:p w14:paraId="46DBC2B9" w14:textId="77777777" w:rsidR="0097120E" w:rsidRDefault="0097120E" w:rsidP="006F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BB68" w14:textId="77777777" w:rsidR="00AB3ADE" w:rsidRPr="00DE36FA" w:rsidRDefault="00AB3ADE" w:rsidP="00DE3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3C2"/>
    <w:multiLevelType w:val="hybridMultilevel"/>
    <w:tmpl w:val="F2843A08"/>
    <w:lvl w:ilvl="0" w:tplc="9A38E600">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20229A"/>
    <w:multiLevelType w:val="hybridMultilevel"/>
    <w:tmpl w:val="27ECEC32"/>
    <w:lvl w:ilvl="0" w:tplc="FE12A516">
      <w:start w:val="1"/>
      <w:numFmt w:val="bullet"/>
      <w:lvlText w:val=""/>
      <w:lvlJc w:val="left"/>
      <w:pPr>
        <w:tabs>
          <w:tab w:val="num" w:pos="720"/>
        </w:tabs>
        <w:ind w:left="720" w:hanging="360"/>
      </w:pPr>
      <w:rPr>
        <w:rFonts w:ascii="Wingdings 3" w:hAnsi="Wingdings 3" w:hint="default"/>
      </w:rPr>
    </w:lvl>
    <w:lvl w:ilvl="1" w:tplc="D576BF94" w:tentative="1">
      <w:start w:val="1"/>
      <w:numFmt w:val="bullet"/>
      <w:lvlText w:val=""/>
      <w:lvlJc w:val="left"/>
      <w:pPr>
        <w:tabs>
          <w:tab w:val="num" w:pos="1440"/>
        </w:tabs>
        <w:ind w:left="1440" w:hanging="360"/>
      </w:pPr>
      <w:rPr>
        <w:rFonts w:ascii="Wingdings 3" w:hAnsi="Wingdings 3" w:hint="default"/>
      </w:rPr>
    </w:lvl>
    <w:lvl w:ilvl="2" w:tplc="2FFAE898" w:tentative="1">
      <w:start w:val="1"/>
      <w:numFmt w:val="bullet"/>
      <w:lvlText w:val=""/>
      <w:lvlJc w:val="left"/>
      <w:pPr>
        <w:tabs>
          <w:tab w:val="num" w:pos="2160"/>
        </w:tabs>
        <w:ind w:left="2160" w:hanging="360"/>
      </w:pPr>
      <w:rPr>
        <w:rFonts w:ascii="Wingdings 3" w:hAnsi="Wingdings 3" w:hint="default"/>
      </w:rPr>
    </w:lvl>
    <w:lvl w:ilvl="3" w:tplc="B13E42E0" w:tentative="1">
      <w:start w:val="1"/>
      <w:numFmt w:val="bullet"/>
      <w:lvlText w:val=""/>
      <w:lvlJc w:val="left"/>
      <w:pPr>
        <w:tabs>
          <w:tab w:val="num" w:pos="2880"/>
        </w:tabs>
        <w:ind w:left="2880" w:hanging="360"/>
      </w:pPr>
      <w:rPr>
        <w:rFonts w:ascii="Wingdings 3" w:hAnsi="Wingdings 3" w:hint="default"/>
      </w:rPr>
    </w:lvl>
    <w:lvl w:ilvl="4" w:tplc="140A2176" w:tentative="1">
      <w:start w:val="1"/>
      <w:numFmt w:val="bullet"/>
      <w:lvlText w:val=""/>
      <w:lvlJc w:val="left"/>
      <w:pPr>
        <w:tabs>
          <w:tab w:val="num" w:pos="3600"/>
        </w:tabs>
        <w:ind w:left="3600" w:hanging="360"/>
      </w:pPr>
      <w:rPr>
        <w:rFonts w:ascii="Wingdings 3" w:hAnsi="Wingdings 3" w:hint="default"/>
      </w:rPr>
    </w:lvl>
    <w:lvl w:ilvl="5" w:tplc="0A4C5062" w:tentative="1">
      <w:start w:val="1"/>
      <w:numFmt w:val="bullet"/>
      <w:lvlText w:val=""/>
      <w:lvlJc w:val="left"/>
      <w:pPr>
        <w:tabs>
          <w:tab w:val="num" w:pos="4320"/>
        </w:tabs>
        <w:ind w:left="4320" w:hanging="360"/>
      </w:pPr>
      <w:rPr>
        <w:rFonts w:ascii="Wingdings 3" w:hAnsi="Wingdings 3" w:hint="default"/>
      </w:rPr>
    </w:lvl>
    <w:lvl w:ilvl="6" w:tplc="1712870A" w:tentative="1">
      <w:start w:val="1"/>
      <w:numFmt w:val="bullet"/>
      <w:lvlText w:val=""/>
      <w:lvlJc w:val="left"/>
      <w:pPr>
        <w:tabs>
          <w:tab w:val="num" w:pos="5040"/>
        </w:tabs>
        <w:ind w:left="5040" w:hanging="360"/>
      </w:pPr>
      <w:rPr>
        <w:rFonts w:ascii="Wingdings 3" w:hAnsi="Wingdings 3" w:hint="default"/>
      </w:rPr>
    </w:lvl>
    <w:lvl w:ilvl="7" w:tplc="0D1E930C" w:tentative="1">
      <w:start w:val="1"/>
      <w:numFmt w:val="bullet"/>
      <w:lvlText w:val=""/>
      <w:lvlJc w:val="left"/>
      <w:pPr>
        <w:tabs>
          <w:tab w:val="num" w:pos="5760"/>
        </w:tabs>
        <w:ind w:left="5760" w:hanging="360"/>
      </w:pPr>
      <w:rPr>
        <w:rFonts w:ascii="Wingdings 3" w:hAnsi="Wingdings 3" w:hint="default"/>
      </w:rPr>
    </w:lvl>
    <w:lvl w:ilvl="8" w:tplc="BDB44F3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856163A"/>
    <w:multiLevelType w:val="hybridMultilevel"/>
    <w:tmpl w:val="AB0C6F52"/>
    <w:lvl w:ilvl="0" w:tplc="8EEC8A4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5623B9"/>
    <w:multiLevelType w:val="hybridMultilevel"/>
    <w:tmpl w:val="A288A670"/>
    <w:lvl w:ilvl="0" w:tplc="8EEC8A4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375E0E"/>
    <w:multiLevelType w:val="multilevel"/>
    <w:tmpl w:val="0788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986901">
    <w:abstractNumId w:val="3"/>
  </w:num>
  <w:num w:numId="2" w16cid:durableId="1675838126">
    <w:abstractNumId w:val="0"/>
  </w:num>
  <w:num w:numId="3" w16cid:durableId="1704405014">
    <w:abstractNumId w:val="2"/>
  </w:num>
  <w:num w:numId="4" w16cid:durableId="278948890">
    <w:abstractNumId w:val="4"/>
  </w:num>
  <w:num w:numId="5" w16cid:durableId="19647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032"/>
    <w:rsid w:val="00022572"/>
    <w:rsid w:val="00042D92"/>
    <w:rsid w:val="000433D1"/>
    <w:rsid w:val="00095201"/>
    <w:rsid w:val="000B6EB6"/>
    <w:rsid w:val="00151D6E"/>
    <w:rsid w:val="00172865"/>
    <w:rsid w:val="00192639"/>
    <w:rsid w:val="0019553A"/>
    <w:rsid w:val="001A0C51"/>
    <w:rsid w:val="001D4EC5"/>
    <w:rsid w:val="00213E35"/>
    <w:rsid w:val="00225F7B"/>
    <w:rsid w:val="00233101"/>
    <w:rsid w:val="002541A7"/>
    <w:rsid w:val="002613C9"/>
    <w:rsid w:val="002763AE"/>
    <w:rsid w:val="002838BF"/>
    <w:rsid w:val="002A0E78"/>
    <w:rsid w:val="002E21B3"/>
    <w:rsid w:val="002F6F5F"/>
    <w:rsid w:val="00312F6E"/>
    <w:rsid w:val="0031439A"/>
    <w:rsid w:val="00345829"/>
    <w:rsid w:val="003715D5"/>
    <w:rsid w:val="00383741"/>
    <w:rsid w:val="003E4485"/>
    <w:rsid w:val="003F63D6"/>
    <w:rsid w:val="003F7977"/>
    <w:rsid w:val="00402C16"/>
    <w:rsid w:val="0042527E"/>
    <w:rsid w:val="00454666"/>
    <w:rsid w:val="004576AC"/>
    <w:rsid w:val="0049587A"/>
    <w:rsid w:val="004A518B"/>
    <w:rsid w:val="004A6D4F"/>
    <w:rsid w:val="004A6F68"/>
    <w:rsid w:val="004B529F"/>
    <w:rsid w:val="005034C7"/>
    <w:rsid w:val="0050697E"/>
    <w:rsid w:val="005133B3"/>
    <w:rsid w:val="005325BF"/>
    <w:rsid w:val="00573A97"/>
    <w:rsid w:val="00590520"/>
    <w:rsid w:val="005A0667"/>
    <w:rsid w:val="005A0AD6"/>
    <w:rsid w:val="005C4508"/>
    <w:rsid w:val="005C6C73"/>
    <w:rsid w:val="006060F8"/>
    <w:rsid w:val="00614148"/>
    <w:rsid w:val="00631E65"/>
    <w:rsid w:val="006415E4"/>
    <w:rsid w:val="00644FF5"/>
    <w:rsid w:val="00656CB1"/>
    <w:rsid w:val="0067050B"/>
    <w:rsid w:val="00676C2F"/>
    <w:rsid w:val="00697F9D"/>
    <w:rsid w:val="006C26EB"/>
    <w:rsid w:val="006D15FF"/>
    <w:rsid w:val="006F1319"/>
    <w:rsid w:val="00710FAF"/>
    <w:rsid w:val="00717EC3"/>
    <w:rsid w:val="00724519"/>
    <w:rsid w:val="00752A82"/>
    <w:rsid w:val="007541F6"/>
    <w:rsid w:val="007920C1"/>
    <w:rsid w:val="0079556D"/>
    <w:rsid w:val="007B2C7C"/>
    <w:rsid w:val="007D77E1"/>
    <w:rsid w:val="007E0C96"/>
    <w:rsid w:val="007F55FF"/>
    <w:rsid w:val="0085608F"/>
    <w:rsid w:val="00865836"/>
    <w:rsid w:val="00876581"/>
    <w:rsid w:val="008B15A9"/>
    <w:rsid w:val="008D45E9"/>
    <w:rsid w:val="008E50FA"/>
    <w:rsid w:val="009255A6"/>
    <w:rsid w:val="0097120E"/>
    <w:rsid w:val="009803FA"/>
    <w:rsid w:val="00980D09"/>
    <w:rsid w:val="00981EB8"/>
    <w:rsid w:val="009931A1"/>
    <w:rsid w:val="009F602B"/>
    <w:rsid w:val="00A11696"/>
    <w:rsid w:val="00A17529"/>
    <w:rsid w:val="00A17741"/>
    <w:rsid w:val="00A22625"/>
    <w:rsid w:val="00A33CCE"/>
    <w:rsid w:val="00A35F8C"/>
    <w:rsid w:val="00A84AF5"/>
    <w:rsid w:val="00AB1032"/>
    <w:rsid w:val="00AB3ADE"/>
    <w:rsid w:val="00AD159B"/>
    <w:rsid w:val="00AE2725"/>
    <w:rsid w:val="00AE729E"/>
    <w:rsid w:val="00B5504E"/>
    <w:rsid w:val="00B64645"/>
    <w:rsid w:val="00B91828"/>
    <w:rsid w:val="00BB015D"/>
    <w:rsid w:val="00BB105F"/>
    <w:rsid w:val="00BD1CD9"/>
    <w:rsid w:val="00BF3625"/>
    <w:rsid w:val="00BF4BF3"/>
    <w:rsid w:val="00BF5C30"/>
    <w:rsid w:val="00BF6834"/>
    <w:rsid w:val="00C332A0"/>
    <w:rsid w:val="00CA4C1D"/>
    <w:rsid w:val="00CB06D5"/>
    <w:rsid w:val="00CB4737"/>
    <w:rsid w:val="00CD540D"/>
    <w:rsid w:val="00CE5F72"/>
    <w:rsid w:val="00CE6704"/>
    <w:rsid w:val="00D065ED"/>
    <w:rsid w:val="00D21F02"/>
    <w:rsid w:val="00D42D98"/>
    <w:rsid w:val="00D6432E"/>
    <w:rsid w:val="00D66653"/>
    <w:rsid w:val="00D879AA"/>
    <w:rsid w:val="00D92424"/>
    <w:rsid w:val="00D93171"/>
    <w:rsid w:val="00DE2F2A"/>
    <w:rsid w:val="00DE36FA"/>
    <w:rsid w:val="00DF106A"/>
    <w:rsid w:val="00DF2D6D"/>
    <w:rsid w:val="00DF48D8"/>
    <w:rsid w:val="00E3069C"/>
    <w:rsid w:val="00E74629"/>
    <w:rsid w:val="00E873AF"/>
    <w:rsid w:val="00EA7B71"/>
    <w:rsid w:val="00EB1E67"/>
    <w:rsid w:val="00F21FE2"/>
    <w:rsid w:val="00F263A9"/>
    <w:rsid w:val="00FC0BD6"/>
    <w:rsid w:val="00FC7AF7"/>
    <w:rsid w:val="00FF3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4F71A"/>
  <w15:docId w15:val="{47C87AC3-07A0-4101-93F6-F9F9FCDB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headers1">
    <w:name w:val="sectionheaders1"/>
    <w:basedOn w:val="DefaultParagraphFont"/>
    <w:rsid w:val="00AB1032"/>
    <w:rPr>
      <w:rFonts w:ascii="Arial" w:hAnsi="Arial" w:cs="Arial" w:hint="default"/>
      <w:b/>
      <w:bCs/>
      <w:color w:val="CD6600"/>
      <w:sz w:val="17"/>
      <w:szCs w:val="17"/>
    </w:rPr>
  </w:style>
  <w:style w:type="paragraph" w:styleId="BodyText">
    <w:name w:val="Body Text"/>
    <w:basedOn w:val="Normal"/>
    <w:link w:val="BodyTextChar"/>
    <w:rsid w:val="00F21FE2"/>
    <w:rPr>
      <w:sz w:val="28"/>
      <w:szCs w:val="28"/>
    </w:rPr>
  </w:style>
  <w:style w:type="paragraph" w:styleId="Header">
    <w:name w:val="header"/>
    <w:basedOn w:val="Normal"/>
    <w:link w:val="HeaderChar"/>
    <w:rsid w:val="006F1319"/>
    <w:pPr>
      <w:tabs>
        <w:tab w:val="center" w:pos="4680"/>
        <w:tab w:val="right" w:pos="9360"/>
      </w:tabs>
    </w:pPr>
  </w:style>
  <w:style w:type="character" w:customStyle="1" w:styleId="HeaderChar">
    <w:name w:val="Header Char"/>
    <w:basedOn w:val="DefaultParagraphFont"/>
    <w:link w:val="Header"/>
    <w:rsid w:val="006F1319"/>
    <w:rPr>
      <w:sz w:val="24"/>
      <w:szCs w:val="24"/>
    </w:rPr>
  </w:style>
  <w:style w:type="paragraph" w:styleId="Footer">
    <w:name w:val="footer"/>
    <w:basedOn w:val="Normal"/>
    <w:link w:val="FooterChar"/>
    <w:rsid w:val="006F1319"/>
    <w:pPr>
      <w:tabs>
        <w:tab w:val="center" w:pos="4680"/>
        <w:tab w:val="right" w:pos="9360"/>
      </w:tabs>
    </w:pPr>
  </w:style>
  <w:style w:type="character" w:customStyle="1" w:styleId="FooterChar">
    <w:name w:val="Footer Char"/>
    <w:basedOn w:val="DefaultParagraphFont"/>
    <w:link w:val="Footer"/>
    <w:rsid w:val="006F1319"/>
    <w:rPr>
      <w:sz w:val="24"/>
      <w:szCs w:val="24"/>
    </w:rPr>
  </w:style>
  <w:style w:type="paragraph" w:styleId="Title">
    <w:name w:val="Title"/>
    <w:basedOn w:val="Normal"/>
    <w:link w:val="TitleChar"/>
    <w:qFormat/>
    <w:rsid w:val="006F1319"/>
    <w:pPr>
      <w:jc w:val="center"/>
    </w:pPr>
    <w:rPr>
      <w:b/>
      <w:bCs/>
      <w:sz w:val="28"/>
      <w:u w:val="single"/>
    </w:rPr>
  </w:style>
  <w:style w:type="character" w:customStyle="1" w:styleId="TitleChar">
    <w:name w:val="Title Char"/>
    <w:basedOn w:val="DefaultParagraphFont"/>
    <w:link w:val="Title"/>
    <w:rsid w:val="006F1319"/>
    <w:rPr>
      <w:b/>
      <w:bCs/>
      <w:sz w:val="28"/>
      <w:szCs w:val="24"/>
      <w:u w:val="single"/>
    </w:rPr>
  </w:style>
  <w:style w:type="character" w:customStyle="1" w:styleId="BodyTextChar">
    <w:name w:val="Body Text Char"/>
    <w:basedOn w:val="DefaultParagraphFont"/>
    <w:link w:val="BodyText"/>
    <w:rsid w:val="006F1319"/>
    <w:rPr>
      <w:sz w:val="28"/>
      <w:szCs w:val="28"/>
    </w:rPr>
  </w:style>
  <w:style w:type="paragraph" w:styleId="BalloonText">
    <w:name w:val="Balloon Text"/>
    <w:basedOn w:val="Normal"/>
    <w:link w:val="BalloonTextChar"/>
    <w:rsid w:val="00DE36FA"/>
    <w:rPr>
      <w:rFonts w:ascii="Tahoma" w:hAnsi="Tahoma" w:cs="Tahoma"/>
      <w:sz w:val="16"/>
      <w:szCs w:val="16"/>
    </w:rPr>
  </w:style>
  <w:style w:type="character" w:customStyle="1" w:styleId="BalloonTextChar">
    <w:name w:val="Balloon Text Char"/>
    <w:basedOn w:val="DefaultParagraphFont"/>
    <w:link w:val="BalloonText"/>
    <w:rsid w:val="00DE36FA"/>
    <w:rPr>
      <w:rFonts w:ascii="Tahoma" w:hAnsi="Tahoma" w:cs="Tahoma"/>
      <w:sz w:val="16"/>
      <w:szCs w:val="16"/>
    </w:rPr>
  </w:style>
  <w:style w:type="paragraph" w:styleId="NormalWeb">
    <w:name w:val="Normal (Web)"/>
    <w:basedOn w:val="Normal"/>
    <w:rsid w:val="0031439A"/>
    <w:pPr>
      <w:spacing w:before="100" w:beforeAutospacing="1" w:after="100" w:afterAutospacing="1"/>
    </w:pPr>
  </w:style>
  <w:style w:type="paragraph" w:styleId="ListParagraph">
    <w:name w:val="List Paragraph"/>
    <w:basedOn w:val="Normal"/>
    <w:qFormat/>
    <w:rsid w:val="0031439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Abstract on</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on</dc:title>
  <dc:creator>embproj</dc:creator>
  <cp:lastModifiedBy>hvs</cp:lastModifiedBy>
  <cp:revision>22</cp:revision>
  <cp:lastPrinted>2012-06-28T08:11:00Z</cp:lastPrinted>
  <dcterms:created xsi:type="dcterms:W3CDTF">2016-02-23T12:17:00Z</dcterms:created>
  <dcterms:modified xsi:type="dcterms:W3CDTF">2025-12-30T15:20:00Z</dcterms:modified>
</cp:coreProperties>
</file>