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6C" w:rsidRDefault="00033B6C" w:rsidP="00CD3B70">
      <w:pPr>
        <w:rPr>
          <w:b/>
          <w:bCs/>
        </w:rPr>
      </w:pPr>
      <w:r w:rsidRPr="00033B6C">
        <w:rPr>
          <w:b/>
          <w:bCs/>
        </w:rPr>
        <w:t>Battery-Management System (BMS) and SOC Development for Electrical Vehicles</w:t>
      </w:r>
    </w:p>
    <w:p w:rsidR="00033B6C" w:rsidRDefault="00033B6C" w:rsidP="00CD3B70">
      <w:pPr>
        <w:rPr>
          <w:b/>
          <w:bCs/>
        </w:rPr>
      </w:pPr>
    </w:p>
    <w:p w:rsidR="00CD3B70" w:rsidRPr="00CD3B70" w:rsidRDefault="00CD3B70" w:rsidP="00CD3B70">
      <w:r w:rsidRPr="00CD3B70">
        <w:t>The use of green energy is becoming increasingly more important in today’s world. Therefore, electric vehicles are currently the best choice for the environment in terms of public and personal transportation. Because of its high energy and current density, lithium-ion batteries are widely used in electric vehicles. Unfortunately, lithium-ion batteries can be dangerous if they are not operated within their Safety Operation Area (SOA). Therefore, a battery management system (BMS) must be used in every lithium-ion battery, especially for those used in electric vehicles.</w:t>
      </w:r>
    </w:p>
    <w:p w:rsidR="00CD3B70" w:rsidRPr="00CD3B70" w:rsidRDefault="00CD3B70" w:rsidP="00CD3B70">
      <w:r w:rsidRPr="00CD3B70">
        <w:t xml:space="preserve">The main aim of the project is to design a battery monitoring and automatic charging system using PIC microcontroller. </w:t>
      </w:r>
    </w:p>
    <w:p w:rsidR="00294431" w:rsidRPr="00CD3B70" w:rsidRDefault="004E189C" w:rsidP="00CD3B70">
      <w:pPr>
        <w:numPr>
          <w:ilvl w:val="0"/>
          <w:numId w:val="1"/>
        </w:numPr>
      </w:pPr>
      <w:r w:rsidRPr="00CD3B70">
        <w:t xml:space="preserve">A battery management system (BMS) is proposed which is used </w:t>
      </w:r>
      <w:r w:rsidR="008D60CC" w:rsidRPr="00CD3B70">
        <w:t xml:space="preserve">for </w:t>
      </w:r>
      <w:r w:rsidR="008D60CC" w:rsidRPr="00CD3B70">
        <w:rPr>
          <w:b/>
          <w:bCs/>
        </w:rPr>
        <w:t>electronic</w:t>
      </w:r>
      <w:r w:rsidRPr="00CD3B70">
        <w:rPr>
          <w:b/>
          <w:bCs/>
        </w:rPr>
        <w:t xml:space="preserve"> vehicle that manages a rechargeable battery (cell or battery pack)</w:t>
      </w:r>
      <w:r w:rsidRPr="00CD3B70">
        <w:t xml:space="preserve">, such as by protecting the battery from operating outside its safe operating area, monitoring its state using PIC microcontroller. </w:t>
      </w:r>
    </w:p>
    <w:p w:rsidR="00294431" w:rsidRPr="00CD3B70" w:rsidRDefault="004E189C" w:rsidP="00CD3B70">
      <w:pPr>
        <w:numPr>
          <w:ilvl w:val="0"/>
          <w:numId w:val="1"/>
        </w:numPr>
      </w:pPr>
      <w:r w:rsidRPr="00CD3B70">
        <w:t xml:space="preserve">The controlling device of the whole system is </w:t>
      </w:r>
      <w:r w:rsidR="0092677E">
        <w:t>microcontroller</w:t>
      </w:r>
      <w:r w:rsidRPr="00CD3B70">
        <w:t xml:space="preserve">. The integrated modules to the controller are temperature sensor, Battery packs along with </w:t>
      </w:r>
      <w:proofErr w:type="gramStart"/>
      <w:r w:rsidRPr="00CD3B70">
        <w:t>relays ,Charger</w:t>
      </w:r>
      <w:proofErr w:type="gramEnd"/>
      <w:r w:rsidRPr="00CD3B70">
        <w:t xml:space="preserve">, DC Fan and LCD Module. When any of the battery pack get drained, that battery pack get charged from the charger through relay and the voltage values of each battery pack data is displayed on LCD module as well as it displays the temperature continuously. If the temperature value crosses the set limit then PIC microcontroller active the buzzer for alerts and switch on the cooling fan for battery protection. </w:t>
      </w:r>
    </w:p>
    <w:p w:rsidR="00294431" w:rsidRDefault="004E189C" w:rsidP="00CD3B70">
      <w:pPr>
        <w:numPr>
          <w:ilvl w:val="0"/>
          <w:numId w:val="1"/>
        </w:numPr>
      </w:pPr>
      <w:r w:rsidRPr="00CD3B70">
        <w:t xml:space="preserve">The MICROCONTROLLER </w:t>
      </w:r>
      <w:proofErr w:type="gramStart"/>
      <w:r w:rsidRPr="00CD3B70">
        <w:t>measure</w:t>
      </w:r>
      <w:proofErr w:type="gramEnd"/>
      <w:r w:rsidRPr="00CD3B70">
        <w:t xml:space="preserve"> the voltage from sensors and based on that it will switch on the relays for battery charging. Here relay works as a switch to on/off the charging connection. </w:t>
      </w:r>
    </w:p>
    <w:p w:rsidR="00CD3B70" w:rsidRDefault="00CD3B70" w:rsidP="00CD3B70"/>
    <w:p w:rsidR="00CD3B70" w:rsidRDefault="00CD3B70" w:rsidP="00CD3B70"/>
    <w:p w:rsidR="00CD3B70" w:rsidRDefault="00CD3B70" w:rsidP="00CD3B70"/>
    <w:p w:rsidR="00CD3B70" w:rsidRDefault="00CD3B70" w:rsidP="00CD3B70">
      <w:r w:rsidRPr="00CD3B70">
        <w:rPr>
          <w:b/>
          <w:bCs/>
        </w:rPr>
        <w:t>The major building blocks of this project</w:t>
      </w:r>
    </w:p>
    <w:p w:rsidR="00CD3B70" w:rsidRPr="00CD3B70" w:rsidRDefault="00CD3B70" w:rsidP="00CD3B70"/>
    <w:p w:rsidR="00294431" w:rsidRPr="00CD3B70" w:rsidRDefault="004E189C" w:rsidP="00CD3B70">
      <w:pPr>
        <w:numPr>
          <w:ilvl w:val="0"/>
          <w:numId w:val="3"/>
        </w:numPr>
      </w:pPr>
      <w:r w:rsidRPr="00CD3B70">
        <w:t xml:space="preserve">Regulated power supply </w:t>
      </w:r>
    </w:p>
    <w:p w:rsidR="00294431" w:rsidRPr="00CD3B70" w:rsidRDefault="004E189C" w:rsidP="00CD3B70">
      <w:pPr>
        <w:numPr>
          <w:ilvl w:val="0"/>
          <w:numId w:val="3"/>
        </w:numPr>
      </w:pPr>
      <w:r w:rsidRPr="00CD3B70">
        <w:t>PIC Microcontroller.</w:t>
      </w:r>
    </w:p>
    <w:p w:rsidR="00294431" w:rsidRPr="00CD3B70" w:rsidRDefault="004E189C" w:rsidP="00CD3B70">
      <w:pPr>
        <w:numPr>
          <w:ilvl w:val="0"/>
          <w:numId w:val="3"/>
        </w:numPr>
      </w:pPr>
      <w:r w:rsidRPr="00CD3B70">
        <w:t>Temperature sensor.</w:t>
      </w:r>
    </w:p>
    <w:p w:rsidR="00294431" w:rsidRPr="00CD3B70" w:rsidRDefault="004E189C" w:rsidP="00CD3B70">
      <w:pPr>
        <w:numPr>
          <w:ilvl w:val="0"/>
          <w:numId w:val="3"/>
        </w:numPr>
      </w:pPr>
      <w:r w:rsidRPr="00CD3B70">
        <w:t>Voltage sensor.</w:t>
      </w:r>
    </w:p>
    <w:p w:rsidR="00294431" w:rsidRPr="00CD3B70" w:rsidRDefault="004E189C" w:rsidP="00CD3B70">
      <w:pPr>
        <w:numPr>
          <w:ilvl w:val="0"/>
          <w:numId w:val="3"/>
        </w:numPr>
      </w:pPr>
      <w:proofErr w:type="gramStart"/>
      <w:r w:rsidRPr="00CD3B70">
        <w:t>Buzzer .</w:t>
      </w:r>
      <w:proofErr w:type="gramEnd"/>
      <w:r w:rsidRPr="00CD3B70">
        <w:t xml:space="preserve"> </w:t>
      </w:r>
    </w:p>
    <w:p w:rsidR="00294431" w:rsidRPr="00CD3B70" w:rsidRDefault="004E189C" w:rsidP="00CD3B70">
      <w:pPr>
        <w:numPr>
          <w:ilvl w:val="0"/>
          <w:numId w:val="3"/>
        </w:numPr>
      </w:pPr>
      <w:r w:rsidRPr="00CD3B70">
        <w:t>Three battery packs</w:t>
      </w:r>
    </w:p>
    <w:p w:rsidR="00294431" w:rsidRPr="00CD3B70" w:rsidRDefault="004E189C" w:rsidP="00CD3B70">
      <w:pPr>
        <w:numPr>
          <w:ilvl w:val="0"/>
          <w:numId w:val="3"/>
        </w:numPr>
      </w:pPr>
      <w:r w:rsidRPr="00CD3B70">
        <w:t>Three Relays.</w:t>
      </w:r>
    </w:p>
    <w:p w:rsidR="00294431" w:rsidRPr="00CD3B70" w:rsidRDefault="004E189C" w:rsidP="00CD3B70">
      <w:pPr>
        <w:numPr>
          <w:ilvl w:val="0"/>
          <w:numId w:val="3"/>
        </w:numPr>
      </w:pPr>
      <w:r w:rsidRPr="00CD3B70">
        <w:t>Charging Circuit.</w:t>
      </w:r>
    </w:p>
    <w:p w:rsidR="00294431" w:rsidRPr="00CD3B70" w:rsidRDefault="004E189C" w:rsidP="00CD3B70">
      <w:pPr>
        <w:numPr>
          <w:ilvl w:val="0"/>
          <w:numId w:val="3"/>
        </w:numPr>
      </w:pPr>
      <w:r w:rsidRPr="00CD3B70">
        <w:t xml:space="preserve">LCD display. </w:t>
      </w:r>
    </w:p>
    <w:p w:rsidR="00294431" w:rsidRPr="00CD3B70" w:rsidRDefault="004E189C" w:rsidP="00CD3B70">
      <w:pPr>
        <w:numPr>
          <w:ilvl w:val="0"/>
          <w:numId w:val="3"/>
        </w:numPr>
      </w:pPr>
      <w:r w:rsidRPr="00CD3B70">
        <w:t xml:space="preserve">LED Indicators </w:t>
      </w:r>
    </w:p>
    <w:p w:rsidR="00294431" w:rsidRPr="00CD3B70" w:rsidRDefault="004E189C" w:rsidP="00CD3B70">
      <w:pPr>
        <w:numPr>
          <w:ilvl w:val="0"/>
          <w:numId w:val="3"/>
        </w:numPr>
      </w:pPr>
      <w:r w:rsidRPr="00CD3B70">
        <w:lastRenderedPageBreak/>
        <w:t xml:space="preserve">Crystal oscillator </w:t>
      </w:r>
    </w:p>
    <w:p w:rsidR="00CD3B70" w:rsidRDefault="004E189C" w:rsidP="00CD3B70">
      <w:pPr>
        <w:numPr>
          <w:ilvl w:val="0"/>
          <w:numId w:val="3"/>
        </w:numPr>
      </w:pPr>
      <w:r w:rsidRPr="00CD3B70">
        <w:t>Reset button.</w:t>
      </w:r>
    </w:p>
    <w:p w:rsidR="00CD3B70" w:rsidRDefault="00CD3B70" w:rsidP="00CD3B70">
      <w:pPr>
        <w:numPr>
          <w:ilvl w:val="0"/>
          <w:numId w:val="3"/>
        </w:numPr>
      </w:pPr>
      <w:r w:rsidRPr="00CD3B70">
        <w:t>Cooling fan.</w:t>
      </w:r>
    </w:p>
    <w:p w:rsidR="004E189C" w:rsidRPr="00CD3B70" w:rsidRDefault="004E189C" w:rsidP="004E189C"/>
    <w:p w:rsidR="00B602EC" w:rsidRDefault="00CD3B70">
      <w:r>
        <w:rPr>
          <w:noProof/>
        </w:rPr>
        <w:drawing>
          <wp:inline distT="0" distB="0" distL="0" distR="0">
            <wp:extent cx="5943600" cy="3344146"/>
            <wp:effectExtent l="19050" t="0" r="0" b="0"/>
            <wp:docPr id="1" name="Picture 1" descr="D:\5. HVS DOCUMENTATIONS\2022\BMS with cooling fan\HVS-1436 Battery-Management System (BMS) and SOC Development for Electrical Vehicle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5. HVS DOCUMENTATIONS\2022\BMS with cooling fan\HVS-1436 Battery-Management System (BMS) and SOC Development for Electrical Vehicles - Copy.jpg"/>
                    <pic:cNvPicPr>
                      <a:picLocks noChangeAspect="1" noChangeArrowheads="1"/>
                    </pic:cNvPicPr>
                  </pic:nvPicPr>
                  <pic:blipFill>
                    <a:blip r:embed="rId5"/>
                    <a:srcRect/>
                    <a:stretch>
                      <a:fillRect/>
                    </a:stretch>
                  </pic:blipFill>
                  <pic:spPr bwMode="auto">
                    <a:xfrm>
                      <a:off x="0" y="0"/>
                      <a:ext cx="5943600" cy="3344146"/>
                    </a:xfrm>
                    <a:prstGeom prst="rect">
                      <a:avLst/>
                    </a:prstGeom>
                    <a:noFill/>
                    <a:ln w="9525">
                      <a:noFill/>
                      <a:miter lim="800000"/>
                      <a:headEnd/>
                      <a:tailEnd/>
                    </a:ln>
                  </pic:spPr>
                </pic:pic>
              </a:graphicData>
            </a:graphic>
          </wp:inline>
        </w:drawing>
      </w:r>
    </w:p>
    <w:sectPr w:rsidR="00B602EC" w:rsidSect="00B602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6C91"/>
    <w:multiLevelType w:val="hybridMultilevel"/>
    <w:tmpl w:val="9314ECEE"/>
    <w:lvl w:ilvl="0" w:tplc="0F384C58">
      <w:start w:val="1"/>
      <w:numFmt w:val="bullet"/>
      <w:lvlText w:val=""/>
      <w:lvlJc w:val="left"/>
      <w:pPr>
        <w:tabs>
          <w:tab w:val="num" w:pos="720"/>
        </w:tabs>
        <w:ind w:left="720" w:hanging="360"/>
      </w:pPr>
      <w:rPr>
        <w:rFonts w:ascii="Wingdings 3" w:hAnsi="Wingdings 3" w:hint="default"/>
      </w:rPr>
    </w:lvl>
    <w:lvl w:ilvl="1" w:tplc="1E1EE738" w:tentative="1">
      <w:start w:val="1"/>
      <w:numFmt w:val="bullet"/>
      <w:lvlText w:val=""/>
      <w:lvlJc w:val="left"/>
      <w:pPr>
        <w:tabs>
          <w:tab w:val="num" w:pos="1440"/>
        </w:tabs>
        <w:ind w:left="1440" w:hanging="360"/>
      </w:pPr>
      <w:rPr>
        <w:rFonts w:ascii="Wingdings 3" w:hAnsi="Wingdings 3" w:hint="default"/>
      </w:rPr>
    </w:lvl>
    <w:lvl w:ilvl="2" w:tplc="E1809344" w:tentative="1">
      <w:start w:val="1"/>
      <w:numFmt w:val="bullet"/>
      <w:lvlText w:val=""/>
      <w:lvlJc w:val="left"/>
      <w:pPr>
        <w:tabs>
          <w:tab w:val="num" w:pos="2160"/>
        </w:tabs>
        <w:ind w:left="2160" w:hanging="360"/>
      </w:pPr>
      <w:rPr>
        <w:rFonts w:ascii="Wingdings 3" w:hAnsi="Wingdings 3" w:hint="default"/>
      </w:rPr>
    </w:lvl>
    <w:lvl w:ilvl="3" w:tplc="1CAC687E" w:tentative="1">
      <w:start w:val="1"/>
      <w:numFmt w:val="bullet"/>
      <w:lvlText w:val=""/>
      <w:lvlJc w:val="left"/>
      <w:pPr>
        <w:tabs>
          <w:tab w:val="num" w:pos="2880"/>
        </w:tabs>
        <w:ind w:left="2880" w:hanging="360"/>
      </w:pPr>
      <w:rPr>
        <w:rFonts w:ascii="Wingdings 3" w:hAnsi="Wingdings 3" w:hint="default"/>
      </w:rPr>
    </w:lvl>
    <w:lvl w:ilvl="4" w:tplc="3FF617D0" w:tentative="1">
      <w:start w:val="1"/>
      <w:numFmt w:val="bullet"/>
      <w:lvlText w:val=""/>
      <w:lvlJc w:val="left"/>
      <w:pPr>
        <w:tabs>
          <w:tab w:val="num" w:pos="3600"/>
        </w:tabs>
        <w:ind w:left="3600" w:hanging="360"/>
      </w:pPr>
      <w:rPr>
        <w:rFonts w:ascii="Wingdings 3" w:hAnsi="Wingdings 3" w:hint="default"/>
      </w:rPr>
    </w:lvl>
    <w:lvl w:ilvl="5" w:tplc="EA683A1C" w:tentative="1">
      <w:start w:val="1"/>
      <w:numFmt w:val="bullet"/>
      <w:lvlText w:val=""/>
      <w:lvlJc w:val="left"/>
      <w:pPr>
        <w:tabs>
          <w:tab w:val="num" w:pos="4320"/>
        </w:tabs>
        <w:ind w:left="4320" w:hanging="360"/>
      </w:pPr>
      <w:rPr>
        <w:rFonts w:ascii="Wingdings 3" w:hAnsi="Wingdings 3" w:hint="default"/>
      </w:rPr>
    </w:lvl>
    <w:lvl w:ilvl="6" w:tplc="C51E8690" w:tentative="1">
      <w:start w:val="1"/>
      <w:numFmt w:val="bullet"/>
      <w:lvlText w:val=""/>
      <w:lvlJc w:val="left"/>
      <w:pPr>
        <w:tabs>
          <w:tab w:val="num" w:pos="5040"/>
        </w:tabs>
        <w:ind w:left="5040" w:hanging="360"/>
      </w:pPr>
      <w:rPr>
        <w:rFonts w:ascii="Wingdings 3" w:hAnsi="Wingdings 3" w:hint="default"/>
      </w:rPr>
    </w:lvl>
    <w:lvl w:ilvl="7" w:tplc="CEBCB890" w:tentative="1">
      <w:start w:val="1"/>
      <w:numFmt w:val="bullet"/>
      <w:lvlText w:val=""/>
      <w:lvlJc w:val="left"/>
      <w:pPr>
        <w:tabs>
          <w:tab w:val="num" w:pos="5760"/>
        </w:tabs>
        <w:ind w:left="5760" w:hanging="360"/>
      </w:pPr>
      <w:rPr>
        <w:rFonts w:ascii="Wingdings 3" w:hAnsi="Wingdings 3" w:hint="default"/>
      </w:rPr>
    </w:lvl>
    <w:lvl w:ilvl="8" w:tplc="EBDCF712" w:tentative="1">
      <w:start w:val="1"/>
      <w:numFmt w:val="bullet"/>
      <w:lvlText w:val=""/>
      <w:lvlJc w:val="left"/>
      <w:pPr>
        <w:tabs>
          <w:tab w:val="num" w:pos="6480"/>
        </w:tabs>
        <w:ind w:left="6480" w:hanging="360"/>
      </w:pPr>
      <w:rPr>
        <w:rFonts w:ascii="Wingdings 3" w:hAnsi="Wingdings 3" w:hint="default"/>
      </w:rPr>
    </w:lvl>
  </w:abstractNum>
  <w:abstractNum w:abstractNumId="1">
    <w:nsid w:val="4B205FCC"/>
    <w:multiLevelType w:val="hybridMultilevel"/>
    <w:tmpl w:val="DAE2A7BC"/>
    <w:lvl w:ilvl="0" w:tplc="6408EA2A">
      <w:start w:val="1"/>
      <w:numFmt w:val="bullet"/>
      <w:lvlText w:val=""/>
      <w:lvlJc w:val="left"/>
      <w:pPr>
        <w:tabs>
          <w:tab w:val="num" w:pos="720"/>
        </w:tabs>
        <w:ind w:left="720" w:hanging="360"/>
      </w:pPr>
      <w:rPr>
        <w:rFonts w:ascii="Wingdings 3" w:hAnsi="Wingdings 3" w:hint="default"/>
      </w:rPr>
    </w:lvl>
    <w:lvl w:ilvl="1" w:tplc="0C4ADB32" w:tentative="1">
      <w:start w:val="1"/>
      <w:numFmt w:val="bullet"/>
      <w:lvlText w:val=""/>
      <w:lvlJc w:val="left"/>
      <w:pPr>
        <w:tabs>
          <w:tab w:val="num" w:pos="1440"/>
        </w:tabs>
        <w:ind w:left="1440" w:hanging="360"/>
      </w:pPr>
      <w:rPr>
        <w:rFonts w:ascii="Wingdings 3" w:hAnsi="Wingdings 3" w:hint="default"/>
      </w:rPr>
    </w:lvl>
    <w:lvl w:ilvl="2" w:tplc="B38C8D80" w:tentative="1">
      <w:start w:val="1"/>
      <w:numFmt w:val="bullet"/>
      <w:lvlText w:val=""/>
      <w:lvlJc w:val="left"/>
      <w:pPr>
        <w:tabs>
          <w:tab w:val="num" w:pos="2160"/>
        </w:tabs>
        <w:ind w:left="2160" w:hanging="360"/>
      </w:pPr>
      <w:rPr>
        <w:rFonts w:ascii="Wingdings 3" w:hAnsi="Wingdings 3" w:hint="default"/>
      </w:rPr>
    </w:lvl>
    <w:lvl w:ilvl="3" w:tplc="020E508E" w:tentative="1">
      <w:start w:val="1"/>
      <w:numFmt w:val="bullet"/>
      <w:lvlText w:val=""/>
      <w:lvlJc w:val="left"/>
      <w:pPr>
        <w:tabs>
          <w:tab w:val="num" w:pos="2880"/>
        </w:tabs>
        <w:ind w:left="2880" w:hanging="360"/>
      </w:pPr>
      <w:rPr>
        <w:rFonts w:ascii="Wingdings 3" w:hAnsi="Wingdings 3" w:hint="default"/>
      </w:rPr>
    </w:lvl>
    <w:lvl w:ilvl="4" w:tplc="F03A97F8" w:tentative="1">
      <w:start w:val="1"/>
      <w:numFmt w:val="bullet"/>
      <w:lvlText w:val=""/>
      <w:lvlJc w:val="left"/>
      <w:pPr>
        <w:tabs>
          <w:tab w:val="num" w:pos="3600"/>
        </w:tabs>
        <w:ind w:left="3600" w:hanging="360"/>
      </w:pPr>
      <w:rPr>
        <w:rFonts w:ascii="Wingdings 3" w:hAnsi="Wingdings 3" w:hint="default"/>
      </w:rPr>
    </w:lvl>
    <w:lvl w:ilvl="5" w:tplc="6D8E6604" w:tentative="1">
      <w:start w:val="1"/>
      <w:numFmt w:val="bullet"/>
      <w:lvlText w:val=""/>
      <w:lvlJc w:val="left"/>
      <w:pPr>
        <w:tabs>
          <w:tab w:val="num" w:pos="4320"/>
        </w:tabs>
        <w:ind w:left="4320" w:hanging="360"/>
      </w:pPr>
      <w:rPr>
        <w:rFonts w:ascii="Wingdings 3" w:hAnsi="Wingdings 3" w:hint="default"/>
      </w:rPr>
    </w:lvl>
    <w:lvl w:ilvl="6" w:tplc="2F10E09C" w:tentative="1">
      <w:start w:val="1"/>
      <w:numFmt w:val="bullet"/>
      <w:lvlText w:val=""/>
      <w:lvlJc w:val="left"/>
      <w:pPr>
        <w:tabs>
          <w:tab w:val="num" w:pos="5040"/>
        </w:tabs>
        <w:ind w:left="5040" w:hanging="360"/>
      </w:pPr>
      <w:rPr>
        <w:rFonts w:ascii="Wingdings 3" w:hAnsi="Wingdings 3" w:hint="default"/>
      </w:rPr>
    </w:lvl>
    <w:lvl w:ilvl="7" w:tplc="3E9068B4" w:tentative="1">
      <w:start w:val="1"/>
      <w:numFmt w:val="bullet"/>
      <w:lvlText w:val=""/>
      <w:lvlJc w:val="left"/>
      <w:pPr>
        <w:tabs>
          <w:tab w:val="num" w:pos="5760"/>
        </w:tabs>
        <w:ind w:left="5760" w:hanging="360"/>
      </w:pPr>
      <w:rPr>
        <w:rFonts w:ascii="Wingdings 3" w:hAnsi="Wingdings 3" w:hint="default"/>
      </w:rPr>
    </w:lvl>
    <w:lvl w:ilvl="8" w:tplc="6290B7A0" w:tentative="1">
      <w:start w:val="1"/>
      <w:numFmt w:val="bullet"/>
      <w:lvlText w:val=""/>
      <w:lvlJc w:val="left"/>
      <w:pPr>
        <w:tabs>
          <w:tab w:val="num" w:pos="6480"/>
        </w:tabs>
        <w:ind w:left="6480" w:hanging="360"/>
      </w:pPr>
      <w:rPr>
        <w:rFonts w:ascii="Wingdings 3" w:hAnsi="Wingdings 3" w:hint="default"/>
      </w:rPr>
    </w:lvl>
  </w:abstractNum>
  <w:abstractNum w:abstractNumId="2">
    <w:nsid w:val="75CB378D"/>
    <w:multiLevelType w:val="hybridMultilevel"/>
    <w:tmpl w:val="35EE4D32"/>
    <w:lvl w:ilvl="0" w:tplc="F7B2F46C">
      <w:start w:val="1"/>
      <w:numFmt w:val="bullet"/>
      <w:lvlText w:val=""/>
      <w:lvlJc w:val="left"/>
      <w:pPr>
        <w:tabs>
          <w:tab w:val="num" w:pos="720"/>
        </w:tabs>
        <w:ind w:left="720" w:hanging="360"/>
      </w:pPr>
      <w:rPr>
        <w:rFonts w:ascii="Wingdings 3" w:hAnsi="Wingdings 3" w:hint="default"/>
      </w:rPr>
    </w:lvl>
    <w:lvl w:ilvl="1" w:tplc="5E30BAC4" w:tentative="1">
      <w:start w:val="1"/>
      <w:numFmt w:val="bullet"/>
      <w:lvlText w:val=""/>
      <w:lvlJc w:val="left"/>
      <w:pPr>
        <w:tabs>
          <w:tab w:val="num" w:pos="1440"/>
        </w:tabs>
        <w:ind w:left="1440" w:hanging="360"/>
      </w:pPr>
      <w:rPr>
        <w:rFonts w:ascii="Wingdings 3" w:hAnsi="Wingdings 3" w:hint="default"/>
      </w:rPr>
    </w:lvl>
    <w:lvl w:ilvl="2" w:tplc="78AA943E" w:tentative="1">
      <w:start w:val="1"/>
      <w:numFmt w:val="bullet"/>
      <w:lvlText w:val=""/>
      <w:lvlJc w:val="left"/>
      <w:pPr>
        <w:tabs>
          <w:tab w:val="num" w:pos="2160"/>
        </w:tabs>
        <w:ind w:left="2160" w:hanging="360"/>
      </w:pPr>
      <w:rPr>
        <w:rFonts w:ascii="Wingdings 3" w:hAnsi="Wingdings 3" w:hint="default"/>
      </w:rPr>
    </w:lvl>
    <w:lvl w:ilvl="3" w:tplc="91ACD592" w:tentative="1">
      <w:start w:val="1"/>
      <w:numFmt w:val="bullet"/>
      <w:lvlText w:val=""/>
      <w:lvlJc w:val="left"/>
      <w:pPr>
        <w:tabs>
          <w:tab w:val="num" w:pos="2880"/>
        </w:tabs>
        <w:ind w:left="2880" w:hanging="360"/>
      </w:pPr>
      <w:rPr>
        <w:rFonts w:ascii="Wingdings 3" w:hAnsi="Wingdings 3" w:hint="default"/>
      </w:rPr>
    </w:lvl>
    <w:lvl w:ilvl="4" w:tplc="D6B0D142" w:tentative="1">
      <w:start w:val="1"/>
      <w:numFmt w:val="bullet"/>
      <w:lvlText w:val=""/>
      <w:lvlJc w:val="left"/>
      <w:pPr>
        <w:tabs>
          <w:tab w:val="num" w:pos="3600"/>
        </w:tabs>
        <w:ind w:left="3600" w:hanging="360"/>
      </w:pPr>
      <w:rPr>
        <w:rFonts w:ascii="Wingdings 3" w:hAnsi="Wingdings 3" w:hint="default"/>
      </w:rPr>
    </w:lvl>
    <w:lvl w:ilvl="5" w:tplc="4E22DEE4" w:tentative="1">
      <w:start w:val="1"/>
      <w:numFmt w:val="bullet"/>
      <w:lvlText w:val=""/>
      <w:lvlJc w:val="left"/>
      <w:pPr>
        <w:tabs>
          <w:tab w:val="num" w:pos="4320"/>
        </w:tabs>
        <w:ind w:left="4320" w:hanging="360"/>
      </w:pPr>
      <w:rPr>
        <w:rFonts w:ascii="Wingdings 3" w:hAnsi="Wingdings 3" w:hint="default"/>
      </w:rPr>
    </w:lvl>
    <w:lvl w:ilvl="6" w:tplc="49BC2402" w:tentative="1">
      <w:start w:val="1"/>
      <w:numFmt w:val="bullet"/>
      <w:lvlText w:val=""/>
      <w:lvlJc w:val="left"/>
      <w:pPr>
        <w:tabs>
          <w:tab w:val="num" w:pos="5040"/>
        </w:tabs>
        <w:ind w:left="5040" w:hanging="360"/>
      </w:pPr>
      <w:rPr>
        <w:rFonts w:ascii="Wingdings 3" w:hAnsi="Wingdings 3" w:hint="default"/>
      </w:rPr>
    </w:lvl>
    <w:lvl w:ilvl="7" w:tplc="BE3C9650" w:tentative="1">
      <w:start w:val="1"/>
      <w:numFmt w:val="bullet"/>
      <w:lvlText w:val=""/>
      <w:lvlJc w:val="left"/>
      <w:pPr>
        <w:tabs>
          <w:tab w:val="num" w:pos="5760"/>
        </w:tabs>
        <w:ind w:left="5760" w:hanging="360"/>
      </w:pPr>
      <w:rPr>
        <w:rFonts w:ascii="Wingdings 3" w:hAnsi="Wingdings 3" w:hint="default"/>
      </w:rPr>
    </w:lvl>
    <w:lvl w:ilvl="8" w:tplc="FCFE4DC4"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F4DF2"/>
    <w:rsid w:val="00033B6C"/>
    <w:rsid w:val="00294431"/>
    <w:rsid w:val="004E189C"/>
    <w:rsid w:val="006D576B"/>
    <w:rsid w:val="006F5B19"/>
    <w:rsid w:val="00792590"/>
    <w:rsid w:val="007F4DF2"/>
    <w:rsid w:val="008D60CC"/>
    <w:rsid w:val="0092677E"/>
    <w:rsid w:val="00A441E6"/>
    <w:rsid w:val="00B602EC"/>
    <w:rsid w:val="00BB2DA7"/>
    <w:rsid w:val="00CD3B70"/>
    <w:rsid w:val="00F52860"/>
    <w:rsid w:val="00FE0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E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B7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68485">
      <w:bodyDiv w:val="1"/>
      <w:marLeft w:val="0"/>
      <w:marRight w:val="0"/>
      <w:marTop w:val="0"/>
      <w:marBottom w:val="0"/>
      <w:divBdr>
        <w:top w:val="none" w:sz="0" w:space="0" w:color="auto"/>
        <w:left w:val="none" w:sz="0" w:space="0" w:color="auto"/>
        <w:bottom w:val="none" w:sz="0" w:space="0" w:color="auto"/>
        <w:right w:val="none" w:sz="0" w:space="0" w:color="auto"/>
      </w:divBdr>
      <w:divsChild>
        <w:div w:id="284040875">
          <w:marLeft w:val="547"/>
          <w:marRight w:val="0"/>
          <w:marTop w:val="200"/>
          <w:marBottom w:val="0"/>
          <w:divBdr>
            <w:top w:val="none" w:sz="0" w:space="0" w:color="auto"/>
            <w:left w:val="none" w:sz="0" w:space="0" w:color="auto"/>
            <w:bottom w:val="none" w:sz="0" w:space="0" w:color="auto"/>
            <w:right w:val="none" w:sz="0" w:space="0" w:color="auto"/>
          </w:divBdr>
        </w:div>
        <w:div w:id="569996722">
          <w:marLeft w:val="547"/>
          <w:marRight w:val="0"/>
          <w:marTop w:val="200"/>
          <w:marBottom w:val="0"/>
          <w:divBdr>
            <w:top w:val="none" w:sz="0" w:space="0" w:color="auto"/>
            <w:left w:val="none" w:sz="0" w:space="0" w:color="auto"/>
            <w:bottom w:val="none" w:sz="0" w:space="0" w:color="auto"/>
            <w:right w:val="none" w:sz="0" w:space="0" w:color="auto"/>
          </w:divBdr>
        </w:div>
        <w:div w:id="1422950071">
          <w:marLeft w:val="547"/>
          <w:marRight w:val="0"/>
          <w:marTop w:val="200"/>
          <w:marBottom w:val="0"/>
          <w:divBdr>
            <w:top w:val="none" w:sz="0" w:space="0" w:color="auto"/>
            <w:left w:val="none" w:sz="0" w:space="0" w:color="auto"/>
            <w:bottom w:val="none" w:sz="0" w:space="0" w:color="auto"/>
            <w:right w:val="none" w:sz="0" w:space="0" w:color="auto"/>
          </w:divBdr>
        </w:div>
        <w:div w:id="1774546079">
          <w:marLeft w:val="547"/>
          <w:marRight w:val="0"/>
          <w:marTop w:val="200"/>
          <w:marBottom w:val="0"/>
          <w:divBdr>
            <w:top w:val="none" w:sz="0" w:space="0" w:color="auto"/>
            <w:left w:val="none" w:sz="0" w:space="0" w:color="auto"/>
            <w:bottom w:val="none" w:sz="0" w:space="0" w:color="auto"/>
            <w:right w:val="none" w:sz="0" w:space="0" w:color="auto"/>
          </w:divBdr>
        </w:div>
        <w:div w:id="887835966">
          <w:marLeft w:val="547"/>
          <w:marRight w:val="0"/>
          <w:marTop w:val="200"/>
          <w:marBottom w:val="0"/>
          <w:divBdr>
            <w:top w:val="none" w:sz="0" w:space="0" w:color="auto"/>
            <w:left w:val="none" w:sz="0" w:space="0" w:color="auto"/>
            <w:bottom w:val="none" w:sz="0" w:space="0" w:color="auto"/>
            <w:right w:val="none" w:sz="0" w:space="0" w:color="auto"/>
          </w:divBdr>
        </w:div>
        <w:div w:id="1948195124">
          <w:marLeft w:val="547"/>
          <w:marRight w:val="0"/>
          <w:marTop w:val="200"/>
          <w:marBottom w:val="0"/>
          <w:divBdr>
            <w:top w:val="none" w:sz="0" w:space="0" w:color="auto"/>
            <w:left w:val="none" w:sz="0" w:space="0" w:color="auto"/>
            <w:bottom w:val="none" w:sz="0" w:space="0" w:color="auto"/>
            <w:right w:val="none" w:sz="0" w:space="0" w:color="auto"/>
          </w:divBdr>
        </w:div>
        <w:div w:id="1591549599">
          <w:marLeft w:val="547"/>
          <w:marRight w:val="0"/>
          <w:marTop w:val="200"/>
          <w:marBottom w:val="0"/>
          <w:divBdr>
            <w:top w:val="none" w:sz="0" w:space="0" w:color="auto"/>
            <w:left w:val="none" w:sz="0" w:space="0" w:color="auto"/>
            <w:bottom w:val="none" w:sz="0" w:space="0" w:color="auto"/>
            <w:right w:val="none" w:sz="0" w:space="0" w:color="auto"/>
          </w:divBdr>
        </w:div>
        <w:div w:id="1081827053">
          <w:marLeft w:val="547"/>
          <w:marRight w:val="0"/>
          <w:marTop w:val="200"/>
          <w:marBottom w:val="0"/>
          <w:divBdr>
            <w:top w:val="none" w:sz="0" w:space="0" w:color="auto"/>
            <w:left w:val="none" w:sz="0" w:space="0" w:color="auto"/>
            <w:bottom w:val="none" w:sz="0" w:space="0" w:color="auto"/>
            <w:right w:val="none" w:sz="0" w:space="0" w:color="auto"/>
          </w:divBdr>
        </w:div>
        <w:div w:id="1459371913">
          <w:marLeft w:val="547"/>
          <w:marRight w:val="0"/>
          <w:marTop w:val="200"/>
          <w:marBottom w:val="0"/>
          <w:divBdr>
            <w:top w:val="none" w:sz="0" w:space="0" w:color="auto"/>
            <w:left w:val="none" w:sz="0" w:space="0" w:color="auto"/>
            <w:bottom w:val="none" w:sz="0" w:space="0" w:color="auto"/>
            <w:right w:val="none" w:sz="0" w:space="0" w:color="auto"/>
          </w:divBdr>
        </w:div>
        <w:div w:id="30963631">
          <w:marLeft w:val="547"/>
          <w:marRight w:val="0"/>
          <w:marTop w:val="200"/>
          <w:marBottom w:val="0"/>
          <w:divBdr>
            <w:top w:val="none" w:sz="0" w:space="0" w:color="auto"/>
            <w:left w:val="none" w:sz="0" w:space="0" w:color="auto"/>
            <w:bottom w:val="none" w:sz="0" w:space="0" w:color="auto"/>
            <w:right w:val="none" w:sz="0" w:space="0" w:color="auto"/>
          </w:divBdr>
        </w:div>
        <w:div w:id="702290140">
          <w:marLeft w:val="547"/>
          <w:marRight w:val="0"/>
          <w:marTop w:val="200"/>
          <w:marBottom w:val="0"/>
          <w:divBdr>
            <w:top w:val="none" w:sz="0" w:space="0" w:color="auto"/>
            <w:left w:val="none" w:sz="0" w:space="0" w:color="auto"/>
            <w:bottom w:val="none" w:sz="0" w:space="0" w:color="auto"/>
            <w:right w:val="none" w:sz="0" w:space="0" w:color="auto"/>
          </w:divBdr>
        </w:div>
        <w:div w:id="1057430940">
          <w:marLeft w:val="547"/>
          <w:marRight w:val="0"/>
          <w:marTop w:val="200"/>
          <w:marBottom w:val="0"/>
          <w:divBdr>
            <w:top w:val="none" w:sz="0" w:space="0" w:color="auto"/>
            <w:left w:val="none" w:sz="0" w:space="0" w:color="auto"/>
            <w:bottom w:val="none" w:sz="0" w:space="0" w:color="auto"/>
            <w:right w:val="none" w:sz="0" w:space="0" w:color="auto"/>
          </w:divBdr>
        </w:div>
      </w:divsChild>
    </w:div>
    <w:div w:id="704211254">
      <w:bodyDiv w:val="1"/>
      <w:marLeft w:val="0"/>
      <w:marRight w:val="0"/>
      <w:marTop w:val="0"/>
      <w:marBottom w:val="0"/>
      <w:divBdr>
        <w:top w:val="none" w:sz="0" w:space="0" w:color="auto"/>
        <w:left w:val="none" w:sz="0" w:space="0" w:color="auto"/>
        <w:bottom w:val="none" w:sz="0" w:space="0" w:color="auto"/>
        <w:right w:val="none" w:sz="0" w:space="0" w:color="auto"/>
      </w:divBdr>
      <w:divsChild>
        <w:div w:id="1484345444">
          <w:marLeft w:val="547"/>
          <w:marRight w:val="0"/>
          <w:marTop w:val="200"/>
          <w:marBottom w:val="0"/>
          <w:divBdr>
            <w:top w:val="none" w:sz="0" w:space="0" w:color="auto"/>
            <w:left w:val="none" w:sz="0" w:space="0" w:color="auto"/>
            <w:bottom w:val="none" w:sz="0" w:space="0" w:color="auto"/>
            <w:right w:val="none" w:sz="0" w:space="0" w:color="auto"/>
          </w:divBdr>
        </w:div>
      </w:divsChild>
    </w:div>
    <w:div w:id="705108465">
      <w:bodyDiv w:val="1"/>
      <w:marLeft w:val="0"/>
      <w:marRight w:val="0"/>
      <w:marTop w:val="0"/>
      <w:marBottom w:val="0"/>
      <w:divBdr>
        <w:top w:val="none" w:sz="0" w:space="0" w:color="auto"/>
        <w:left w:val="none" w:sz="0" w:space="0" w:color="auto"/>
        <w:bottom w:val="none" w:sz="0" w:space="0" w:color="auto"/>
        <w:right w:val="none" w:sz="0" w:space="0" w:color="auto"/>
      </w:divBdr>
      <w:divsChild>
        <w:div w:id="318584395">
          <w:marLeft w:val="547"/>
          <w:marRight w:val="0"/>
          <w:marTop w:val="200"/>
          <w:marBottom w:val="0"/>
          <w:divBdr>
            <w:top w:val="none" w:sz="0" w:space="0" w:color="auto"/>
            <w:left w:val="none" w:sz="0" w:space="0" w:color="auto"/>
            <w:bottom w:val="none" w:sz="0" w:space="0" w:color="auto"/>
            <w:right w:val="none" w:sz="0" w:space="0" w:color="auto"/>
          </w:divBdr>
        </w:div>
        <w:div w:id="81683314">
          <w:marLeft w:val="547"/>
          <w:marRight w:val="0"/>
          <w:marTop w:val="200"/>
          <w:marBottom w:val="0"/>
          <w:divBdr>
            <w:top w:val="none" w:sz="0" w:space="0" w:color="auto"/>
            <w:left w:val="none" w:sz="0" w:space="0" w:color="auto"/>
            <w:bottom w:val="none" w:sz="0" w:space="0" w:color="auto"/>
            <w:right w:val="none" w:sz="0" w:space="0" w:color="auto"/>
          </w:divBdr>
        </w:div>
      </w:divsChild>
    </w:div>
    <w:div w:id="191014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1772</Characters>
  <Application>Microsoft Office Word</Application>
  <DocSecurity>0</DocSecurity>
  <Lines>14</Lines>
  <Paragraphs>4</Paragraphs>
  <ScaleCrop>false</ScaleCrop>
  <Company>Grizli777</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 Technologies</cp:lastModifiedBy>
  <cp:revision>10</cp:revision>
  <dcterms:created xsi:type="dcterms:W3CDTF">2022-11-24T13:14:00Z</dcterms:created>
  <dcterms:modified xsi:type="dcterms:W3CDTF">2022-11-24T13:18:00Z</dcterms:modified>
</cp:coreProperties>
</file>