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FDE35" w14:textId="492F94AD" w:rsidR="005C589F" w:rsidRDefault="005C589F" w:rsidP="00DB0ECA">
      <w:pPr>
        <w:jc w:val="center"/>
        <w:rPr>
          <w:rFonts w:ascii="Times New Roman" w:hAnsi="Times New Roman" w:cs="Times New Roman"/>
          <w:b/>
          <w:sz w:val="36"/>
          <w:szCs w:val="36"/>
        </w:rPr>
      </w:pPr>
      <w:hyperlink r:id="rId5" w:history="1">
        <w:r w:rsidRPr="000C5252">
          <w:rPr>
            <w:rStyle w:val="Hyperlink"/>
            <w:rFonts w:ascii="Times New Roman" w:hAnsi="Times New Roman" w:cs="Times New Roman"/>
            <w:b/>
            <w:sz w:val="36"/>
            <w:szCs w:val="36"/>
          </w:rPr>
          <w:t>https://www.youtube.com/watch?v=TvQoYgo_Qa8&amp;t=3s</w:t>
        </w:r>
      </w:hyperlink>
    </w:p>
    <w:p w14:paraId="4077AEA6" w14:textId="61BA90BF" w:rsidR="0081614F" w:rsidRDefault="0081614F" w:rsidP="00DB0ECA">
      <w:pPr>
        <w:jc w:val="center"/>
        <w:rPr>
          <w:rFonts w:ascii="Times New Roman" w:hAnsi="Times New Roman" w:cs="Times New Roman"/>
          <w:b/>
          <w:sz w:val="36"/>
          <w:szCs w:val="36"/>
        </w:rPr>
      </w:pPr>
      <w:r>
        <w:rPr>
          <w:rFonts w:ascii="Times New Roman" w:hAnsi="Times New Roman" w:cs="Times New Roman"/>
          <w:b/>
          <w:sz w:val="36"/>
          <w:szCs w:val="36"/>
        </w:rPr>
        <w:t>Electronic Water Level C</w:t>
      </w:r>
      <w:r w:rsidR="00DB0ECA" w:rsidRPr="00DB0ECA">
        <w:rPr>
          <w:rFonts w:ascii="Times New Roman" w:hAnsi="Times New Roman" w:cs="Times New Roman"/>
          <w:b/>
          <w:sz w:val="36"/>
          <w:szCs w:val="36"/>
        </w:rPr>
        <w:t>ontroller</w:t>
      </w:r>
    </w:p>
    <w:p w14:paraId="4A73DE29" w14:textId="77777777" w:rsidR="0081614F" w:rsidRDefault="0081614F" w:rsidP="00DB0ECA">
      <w:pPr>
        <w:jc w:val="center"/>
        <w:rPr>
          <w:rFonts w:ascii="Times New Roman" w:hAnsi="Times New Roman" w:cs="Times New Roman"/>
          <w:b/>
          <w:sz w:val="36"/>
          <w:szCs w:val="36"/>
        </w:rPr>
      </w:pPr>
    </w:p>
    <w:p w14:paraId="5A1EAC26" w14:textId="77777777" w:rsidR="0081614F" w:rsidRPr="009B7993" w:rsidRDefault="00812A2F" w:rsidP="0081614F">
      <w:pPr>
        <w:rPr>
          <w:rFonts w:ascii="Times New Roman" w:hAnsi="Times New Roman" w:cs="Times New Roman"/>
          <w:b/>
          <w:sz w:val="36"/>
          <w:szCs w:val="36"/>
        </w:rPr>
      </w:pPr>
      <w:r w:rsidRPr="00812A2F">
        <w:rPr>
          <w:rFonts w:ascii="Times New Roman" w:hAnsi="Times New Roman" w:cs="Times New Roman"/>
          <w:b/>
          <w:sz w:val="36"/>
          <w:szCs w:val="36"/>
        </w:rPr>
        <w:t>Abstract</w:t>
      </w:r>
    </w:p>
    <w:p w14:paraId="65BF252A" w14:textId="77777777" w:rsidR="00DB0ECA" w:rsidRDefault="00DB0ECA" w:rsidP="00812A2F">
      <w:pPr>
        <w:spacing w:line="360" w:lineRule="auto"/>
        <w:jc w:val="both"/>
        <w:rPr>
          <w:rFonts w:ascii="Times New Roman" w:hAnsi="Times New Roman" w:cs="Times New Roman"/>
          <w:sz w:val="28"/>
          <w:szCs w:val="28"/>
        </w:rPr>
      </w:pPr>
      <w:r w:rsidRPr="00DB0ECA">
        <w:rPr>
          <w:rFonts w:ascii="Times New Roman" w:hAnsi="Times New Roman" w:cs="Times New Roman"/>
          <w:sz w:val="28"/>
          <w:szCs w:val="28"/>
        </w:rPr>
        <w:t>The electronic water level controller project utilizes the LM358 operational amplifier and two float sensors to efficiently manage water levels in a tank. This system is designed to activate a relay, thereby turning on the water pump, only when both float sensors are triggered, ensuring precise water level control. The LM358 processes the signals from the float sensors, which detect the water levels at predetermined points. When the sensors indicate that the water has reached the desired levels, the relay is energized, and the motor is powered on, ensuring that the water tank is refilled or maintained at optimal levels. This project aims to provide an automated, reliable, and cost-effective solution for water level management in residential or commercial settings.</w:t>
      </w:r>
    </w:p>
    <w:p w14:paraId="7101A3A8" w14:textId="77777777" w:rsidR="0081614F" w:rsidRDefault="0081614F" w:rsidP="00812A2F">
      <w:pPr>
        <w:spacing w:line="360" w:lineRule="auto"/>
        <w:jc w:val="both"/>
        <w:rPr>
          <w:rFonts w:ascii="Times New Roman" w:hAnsi="Times New Roman"/>
          <w:b/>
          <w:bCs/>
          <w:color w:val="000000"/>
          <w:sz w:val="36"/>
          <w:szCs w:val="36"/>
        </w:rPr>
      </w:pPr>
    </w:p>
    <w:p w14:paraId="66F05758" w14:textId="77777777" w:rsidR="0081614F" w:rsidRDefault="0081614F" w:rsidP="00812A2F">
      <w:pPr>
        <w:spacing w:line="360" w:lineRule="auto"/>
        <w:jc w:val="both"/>
        <w:rPr>
          <w:rFonts w:ascii="Times New Roman" w:hAnsi="Times New Roman"/>
          <w:b/>
          <w:bCs/>
          <w:color w:val="000000"/>
          <w:sz w:val="36"/>
          <w:szCs w:val="36"/>
        </w:rPr>
      </w:pPr>
    </w:p>
    <w:p w14:paraId="2D53B9CA" w14:textId="77777777" w:rsidR="0081614F" w:rsidRDefault="0081614F" w:rsidP="00812A2F">
      <w:pPr>
        <w:spacing w:line="360" w:lineRule="auto"/>
        <w:jc w:val="both"/>
        <w:rPr>
          <w:rFonts w:ascii="Times New Roman" w:hAnsi="Times New Roman"/>
          <w:b/>
          <w:bCs/>
          <w:color w:val="000000"/>
          <w:sz w:val="36"/>
          <w:szCs w:val="36"/>
        </w:rPr>
      </w:pPr>
    </w:p>
    <w:p w14:paraId="000B46AA" w14:textId="77777777" w:rsidR="0081614F" w:rsidRDefault="0081614F" w:rsidP="00812A2F">
      <w:pPr>
        <w:spacing w:line="360" w:lineRule="auto"/>
        <w:jc w:val="both"/>
        <w:rPr>
          <w:rFonts w:ascii="Times New Roman" w:hAnsi="Times New Roman"/>
          <w:b/>
          <w:bCs/>
          <w:color w:val="000000"/>
          <w:sz w:val="36"/>
          <w:szCs w:val="36"/>
        </w:rPr>
      </w:pPr>
    </w:p>
    <w:p w14:paraId="4BA297C9" w14:textId="77777777" w:rsidR="0081614F" w:rsidRDefault="0081614F" w:rsidP="00812A2F">
      <w:pPr>
        <w:spacing w:line="360" w:lineRule="auto"/>
        <w:jc w:val="both"/>
        <w:rPr>
          <w:rFonts w:ascii="Times New Roman" w:hAnsi="Times New Roman"/>
          <w:b/>
          <w:bCs/>
          <w:color w:val="000000"/>
          <w:sz w:val="36"/>
          <w:szCs w:val="36"/>
        </w:rPr>
      </w:pPr>
    </w:p>
    <w:p w14:paraId="37A5E46C" w14:textId="77777777" w:rsidR="0081614F" w:rsidRDefault="0081614F" w:rsidP="00812A2F">
      <w:pPr>
        <w:spacing w:line="360" w:lineRule="auto"/>
        <w:jc w:val="both"/>
        <w:rPr>
          <w:rFonts w:ascii="Times New Roman" w:hAnsi="Times New Roman"/>
          <w:b/>
          <w:bCs/>
          <w:color w:val="000000"/>
          <w:sz w:val="36"/>
          <w:szCs w:val="36"/>
        </w:rPr>
      </w:pPr>
    </w:p>
    <w:p w14:paraId="7238C1A6" w14:textId="77777777" w:rsidR="0081614F" w:rsidRDefault="0081614F" w:rsidP="00812A2F">
      <w:pPr>
        <w:spacing w:line="360" w:lineRule="auto"/>
        <w:jc w:val="both"/>
        <w:rPr>
          <w:rFonts w:ascii="Times New Roman" w:hAnsi="Times New Roman"/>
          <w:b/>
          <w:bCs/>
          <w:color w:val="000000"/>
          <w:sz w:val="36"/>
          <w:szCs w:val="36"/>
        </w:rPr>
      </w:pPr>
    </w:p>
    <w:p w14:paraId="0669E2E9" w14:textId="77777777" w:rsidR="0081614F" w:rsidRDefault="0081614F" w:rsidP="00812A2F">
      <w:pPr>
        <w:spacing w:line="360" w:lineRule="auto"/>
        <w:jc w:val="both"/>
        <w:rPr>
          <w:rFonts w:ascii="Times New Roman" w:hAnsi="Times New Roman"/>
          <w:b/>
          <w:bCs/>
          <w:color w:val="000000"/>
          <w:sz w:val="36"/>
          <w:szCs w:val="36"/>
        </w:rPr>
      </w:pPr>
    </w:p>
    <w:p w14:paraId="2732C3D0" w14:textId="77777777" w:rsidR="0081614F" w:rsidRDefault="0081614F" w:rsidP="00812A2F">
      <w:pPr>
        <w:spacing w:line="360" w:lineRule="auto"/>
        <w:jc w:val="both"/>
        <w:rPr>
          <w:rFonts w:ascii="Times New Roman" w:hAnsi="Times New Roman"/>
          <w:b/>
          <w:bCs/>
          <w:color w:val="000000"/>
          <w:sz w:val="36"/>
          <w:szCs w:val="36"/>
        </w:rPr>
      </w:pPr>
    </w:p>
    <w:p w14:paraId="618EBAC2" w14:textId="03050BF9" w:rsidR="00812A2F" w:rsidRPr="00DC41F3" w:rsidRDefault="00DC41F3" w:rsidP="00812A2F">
      <w:pPr>
        <w:spacing w:line="360" w:lineRule="auto"/>
        <w:jc w:val="both"/>
        <w:rPr>
          <w:rFonts w:ascii="Times New Roman" w:hAnsi="Times New Roman"/>
          <w:b/>
          <w:bCs/>
          <w:color w:val="000000"/>
          <w:sz w:val="24"/>
          <w:szCs w:val="24"/>
        </w:rPr>
      </w:pPr>
      <w:r w:rsidRPr="00DC41F3">
        <w:rPr>
          <w:rFonts w:ascii="Times New Roman" w:hAnsi="Times New Roman"/>
          <w:b/>
          <w:bCs/>
          <w:color w:val="000000"/>
          <w:sz w:val="24"/>
          <w:szCs w:val="24"/>
        </w:rPr>
        <w:t>Objectives</w:t>
      </w:r>
      <w:r>
        <w:rPr>
          <w:rFonts w:ascii="Times New Roman" w:hAnsi="Times New Roman"/>
          <w:b/>
          <w:bCs/>
          <w:color w:val="000000"/>
          <w:sz w:val="24"/>
          <w:szCs w:val="24"/>
        </w:rPr>
        <w:t>:</w:t>
      </w:r>
    </w:p>
    <w:p w14:paraId="3B9F8728" w14:textId="77777777" w:rsidR="00DB0ECA" w:rsidRPr="00DB0ECA" w:rsidRDefault="00DB0ECA" w:rsidP="00DB0ECA">
      <w:pPr>
        <w:jc w:val="both"/>
        <w:rPr>
          <w:rFonts w:ascii="Times New Roman" w:eastAsia="Times New Roman" w:hAnsi="Times New Roman" w:cs="Times New Roman"/>
          <w:sz w:val="24"/>
          <w:szCs w:val="24"/>
        </w:rPr>
      </w:pPr>
      <w:r w:rsidRPr="00DB0ECA">
        <w:rPr>
          <w:rFonts w:ascii="Times New Roman" w:eastAsia="Times New Roman" w:hAnsi="Times New Roman" w:cs="Times New Roman"/>
          <w:sz w:val="24"/>
          <w:szCs w:val="24"/>
        </w:rPr>
        <w:t>1. Automate the control of water levels in a tank using LM358 and float sensors to ensure efficient water management.</w:t>
      </w:r>
    </w:p>
    <w:p w14:paraId="7210EBD6" w14:textId="77777777" w:rsidR="00DB0ECA" w:rsidRPr="00DB0ECA" w:rsidRDefault="00DB0ECA" w:rsidP="00DB0ECA">
      <w:pPr>
        <w:jc w:val="both"/>
        <w:rPr>
          <w:rFonts w:ascii="Times New Roman" w:eastAsia="Times New Roman" w:hAnsi="Times New Roman" w:cs="Times New Roman"/>
          <w:sz w:val="24"/>
          <w:szCs w:val="24"/>
        </w:rPr>
      </w:pPr>
      <w:r w:rsidRPr="00DB0ECA">
        <w:rPr>
          <w:rFonts w:ascii="Times New Roman" w:eastAsia="Times New Roman" w:hAnsi="Times New Roman" w:cs="Times New Roman"/>
          <w:sz w:val="24"/>
          <w:szCs w:val="24"/>
        </w:rPr>
        <w:t>2. Ensure the water pump operates only when both float sensors detect the specified water levels, preventing unnecessary pump activation.</w:t>
      </w:r>
    </w:p>
    <w:p w14:paraId="0E345693" w14:textId="77777777" w:rsidR="00DB0ECA" w:rsidRPr="00DB0ECA" w:rsidRDefault="00DB0ECA" w:rsidP="00DB0ECA">
      <w:pPr>
        <w:jc w:val="both"/>
        <w:rPr>
          <w:rFonts w:ascii="Times New Roman" w:eastAsia="Times New Roman" w:hAnsi="Times New Roman" w:cs="Times New Roman"/>
          <w:sz w:val="24"/>
          <w:szCs w:val="24"/>
        </w:rPr>
      </w:pPr>
      <w:r w:rsidRPr="00DB0ECA">
        <w:rPr>
          <w:rFonts w:ascii="Times New Roman" w:eastAsia="Times New Roman" w:hAnsi="Times New Roman" w:cs="Times New Roman"/>
          <w:sz w:val="24"/>
          <w:szCs w:val="24"/>
        </w:rPr>
        <w:t>3. Enhance the reliability and precision of water level monitoring to avoid overflow or dry-run situations.</w:t>
      </w:r>
    </w:p>
    <w:p w14:paraId="08E9F330" w14:textId="77777777" w:rsidR="009B7993" w:rsidRPr="009B7993" w:rsidRDefault="00DB0ECA" w:rsidP="00DB0ECA">
      <w:pPr>
        <w:jc w:val="both"/>
        <w:rPr>
          <w:rFonts w:ascii="Times New Roman" w:hAnsi="Times New Roman"/>
          <w:b/>
          <w:bCs/>
          <w:color w:val="000000"/>
          <w:sz w:val="32"/>
          <w:szCs w:val="32"/>
        </w:rPr>
      </w:pPr>
      <w:r w:rsidRPr="00DB0ECA">
        <w:rPr>
          <w:rFonts w:ascii="Times New Roman" w:eastAsia="Times New Roman" w:hAnsi="Times New Roman" w:cs="Times New Roman"/>
          <w:sz w:val="24"/>
          <w:szCs w:val="24"/>
        </w:rPr>
        <w:t>4. Provide a cost-effective and easily implementable solution for residential and commercial water level control systems.</w:t>
      </w:r>
    </w:p>
    <w:p w14:paraId="12232B3E" w14:textId="584F1885" w:rsidR="00812A2F" w:rsidRPr="00DC41F3" w:rsidRDefault="00DC41F3" w:rsidP="00DC41F3">
      <w:pPr>
        <w:jc w:val="both"/>
        <w:rPr>
          <w:rFonts w:ascii="Times New Roman" w:hAnsi="Times New Roman"/>
          <w:b/>
          <w:bCs/>
          <w:color w:val="000000"/>
          <w:sz w:val="24"/>
          <w:szCs w:val="24"/>
        </w:rPr>
      </w:pPr>
      <w:r w:rsidRPr="00DC41F3">
        <w:rPr>
          <w:rFonts w:ascii="Times New Roman" w:hAnsi="Times New Roman"/>
          <w:b/>
          <w:bCs/>
          <w:color w:val="000000"/>
          <w:sz w:val="24"/>
          <w:szCs w:val="24"/>
        </w:rPr>
        <w:t>The Major Building Blocks for This Project:</w:t>
      </w:r>
    </w:p>
    <w:p w14:paraId="6A3EA2D7" w14:textId="537A2C85" w:rsidR="00681F58" w:rsidRPr="00DC41F3" w:rsidRDefault="00DB0ECA" w:rsidP="00DB0ECA">
      <w:pPr>
        <w:numPr>
          <w:ilvl w:val="0"/>
          <w:numId w:val="5"/>
        </w:numPr>
        <w:rPr>
          <w:rFonts w:ascii="Times New Roman" w:eastAsia="Times New Roman" w:hAnsi="Times New Roman" w:cs="Times New Roman"/>
          <w:color w:val="000000"/>
          <w:sz w:val="24"/>
          <w:szCs w:val="24"/>
        </w:rPr>
      </w:pPr>
      <w:r w:rsidRPr="00DC41F3">
        <w:rPr>
          <w:rFonts w:ascii="Times New Roman" w:eastAsia="Times New Roman" w:hAnsi="Times New Roman" w:cs="Times New Roman"/>
          <w:color w:val="000000"/>
          <w:sz w:val="24"/>
          <w:szCs w:val="24"/>
        </w:rPr>
        <w:t>LM 358</w:t>
      </w:r>
      <w:r w:rsidR="00DC41F3">
        <w:rPr>
          <w:rFonts w:ascii="Times New Roman" w:eastAsia="Times New Roman" w:hAnsi="Times New Roman" w:cs="Times New Roman"/>
          <w:color w:val="000000"/>
          <w:sz w:val="24"/>
          <w:szCs w:val="24"/>
        </w:rPr>
        <w:t>.</w:t>
      </w:r>
    </w:p>
    <w:p w14:paraId="7FFA1095" w14:textId="110AD83D" w:rsidR="00681F58" w:rsidRPr="00DC41F3" w:rsidRDefault="00DB0ECA" w:rsidP="00DB0ECA">
      <w:pPr>
        <w:numPr>
          <w:ilvl w:val="0"/>
          <w:numId w:val="5"/>
        </w:numPr>
        <w:rPr>
          <w:rFonts w:ascii="Times New Roman" w:eastAsia="Times New Roman" w:hAnsi="Times New Roman" w:cs="Times New Roman"/>
          <w:color w:val="000000"/>
          <w:sz w:val="24"/>
          <w:szCs w:val="24"/>
        </w:rPr>
      </w:pPr>
      <w:r w:rsidRPr="00DC41F3">
        <w:rPr>
          <w:rFonts w:ascii="Times New Roman" w:eastAsia="Times New Roman" w:hAnsi="Times New Roman" w:cs="Times New Roman"/>
          <w:color w:val="000000"/>
          <w:sz w:val="24"/>
          <w:szCs w:val="24"/>
        </w:rPr>
        <w:t>Float sensor</w:t>
      </w:r>
      <w:r w:rsidR="00DC41F3">
        <w:rPr>
          <w:rFonts w:ascii="Times New Roman" w:eastAsia="Times New Roman" w:hAnsi="Times New Roman" w:cs="Times New Roman"/>
          <w:color w:val="000000"/>
          <w:sz w:val="24"/>
          <w:szCs w:val="24"/>
        </w:rPr>
        <w:t>.</w:t>
      </w:r>
    </w:p>
    <w:p w14:paraId="375B1559" w14:textId="6816618B" w:rsidR="00681F58" w:rsidRPr="00DC41F3" w:rsidRDefault="00DB0ECA" w:rsidP="00DB0ECA">
      <w:pPr>
        <w:numPr>
          <w:ilvl w:val="0"/>
          <w:numId w:val="5"/>
        </w:numPr>
        <w:rPr>
          <w:rFonts w:ascii="Times New Roman" w:eastAsia="Times New Roman" w:hAnsi="Times New Roman" w:cs="Times New Roman"/>
          <w:color w:val="000000"/>
          <w:sz w:val="24"/>
          <w:szCs w:val="24"/>
        </w:rPr>
      </w:pPr>
      <w:r w:rsidRPr="00DC41F3">
        <w:rPr>
          <w:rFonts w:ascii="Times New Roman" w:eastAsia="Times New Roman" w:hAnsi="Times New Roman" w:cs="Times New Roman"/>
          <w:color w:val="000000"/>
          <w:sz w:val="24"/>
          <w:szCs w:val="24"/>
        </w:rPr>
        <w:t>Relay</w:t>
      </w:r>
      <w:r w:rsidR="00DC41F3">
        <w:rPr>
          <w:rFonts w:ascii="Times New Roman" w:eastAsia="Times New Roman" w:hAnsi="Times New Roman" w:cs="Times New Roman"/>
          <w:color w:val="000000"/>
          <w:sz w:val="24"/>
          <w:szCs w:val="24"/>
        </w:rPr>
        <w:t>.</w:t>
      </w:r>
    </w:p>
    <w:p w14:paraId="3C4EBC7E" w14:textId="3DA8F2FA" w:rsidR="00681F58" w:rsidRPr="00DC41F3" w:rsidRDefault="00DB0ECA" w:rsidP="00DB0ECA">
      <w:pPr>
        <w:numPr>
          <w:ilvl w:val="0"/>
          <w:numId w:val="5"/>
        </w:numPr>
        <w:rPr>
          <w:rFonts w:ascii="Times New Roman" w:eastAsia="Times New Roman" w:hAnsi="Times New Roman" w:cs="Times New Roman"/>
          <w:color w:val="000000"/>
          <w:sz w:val="24"/>
          <w:szCs w:val="24"/>
        </w:rPr>
      </w:pPr>
      <w:r w:rsidRPr="00DC41F3">
        <w:rPr>
          <w:rFonts w:ascii="Times New Roman" w:eastAsia="Times New Roman" w:hAnsi="Times New Roman" w:cs="Times New Roman"/>
          <w:color w:val="000000"/>
          <w:sz w:val="24"/>
          <w:szCs w:val="24"/>
        </w:rPr>
        <w:t>DC Motor Pump</w:t>
      </w:r>
      <w:r w:rsidR="00DC41F3">
        <w:rPr>
          <w:rFonts w:ascii="Times New Roman" w:eastAsia="Times New Roman" w:hAnsi="Times New Roman" w:cs="Times New Roman"/>
          <w:color w:val="000000"/>
          <w:sz w:val="24"/>
          <w:szCs w:val="24"/>
        </w:rPr>
        <w:t>.</w:t>
      </w:r>
    </w:p>
    <w:p w14:paraId="33A1FA5A" w14:textId="77777777" w:rsidR="00812A2F" w:rsidRDefault="00097517" w:rsidP="00812A2F">
      <w:pPr>
        <w:rPr>
          <w:rFonts w:ascii="Times New Roman" w:hAnsi="Times New Roman"/>
          <w:b/>
          <w:bCs/>
          <w:color w:val="000000"/>
          <w:sz w:val="32"/>
          <w:szCs w:val="32"/>
        </w:rPr>
      </w:pPr>
      <w:r>
        <w:rPr>
          <w:rFonts w:ascii="Times New Roman" w:hAnsi="Times New Roman"/>
          <w:b/>
          <w:bCs/>
          <w:color w:val="000000"/>
          <w:sz w:val="32"/>
          <w:szCs w:val="32"/>
        </w:rPr>
        <w:t>BLOCK DIAGRAM</w:t>
      </w:r>
    </w:p>
    <w:p w14:paraId="680E1A98" w14:textId="77777777" w:rsidR="009B7993" w:rsidRDefault="009B7993" w:rsidP="00812A2F">
      <w:pPr>
        <w:rPr>
          <w:rFonts w:ascii="Times New Roman" w:hAnsi="Times New Roman" w:cs="Times New Roman"/>
          <w:sz w:val="28"/>
          <w:szCs w:val="28"/>
        </w:rPr>
      </w:pPr>
    </w:p>
    <w:p w14:paraId="001F3980" w14:textId="77777777" w:rsidR="009B7993" w:rsidRDefault="009B7993" w:rsidP="00812A2F">
      <w:pPr>
        <w:rPr>
          <w:rFonts w:ascii="Times New Roman" w:hAnsi="Times New Roman" w:cs="Times New Roman"/>
          <w:sz w:val="28"/>
          <w:szCs w:val="28"/>
        </w:rPr>
      </w:pPr>
    </w:p>
    <w:p w14:paraId="48ED95C7" w14:textId="77777777" w:rsidR="009B7993" w:rsidRDefault="00DB0ECA" w:rsidP="00812A2F">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2F6194D" wp14:editId="56356268">
            <wp:extent cx="5943600" cy="4457700"/>
            <wp:effectExtent l="19050" t="0" r="0" b="0"/>
            <wp:docPr id="5" name="Picture 5" descr="C:\Users\GRKAL\Desktop\6755\electronic Water level cont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RKAL\Desktop\6755\electronic Water level controller.jp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5D97C890" w14:textId="77777777" w:rsidR="00DB0ECA" w:rsidRPr="00812A2F" w:rsidRDefault="00DB0ECA" w:rsidP="00812A2F">
      <w:pPr>
        <w:rPr>
          <w:rFonts w:ascii="Times New Roman" w:hAnsi="Times New Roman" w:cs="Times New Roman"/>
          <w:sz w:val="28"/>
          <w:szCs w:val="28"/>
        </w:rPr>
      </w:pPr>
    </w:p>
    <w:sectPr w:rsidR="00DB0ECA"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4" w15:restartNumberingAfterBreak="0">
    <w:nsid w:val="60DE6D18"/>
    <w:multiLevelType w:val="hybridMultilevel"/>
    <w:tmpl w:val="F2EE38AC"/>
    <w:lvl w:ilvl="0" w:tplc="A4F6EABE">
      <w:start w:val="1"/>
      <w:numFmt w:val="decimal"/>
      <w:lvlText w:val="%1."/>
      <w:lvlJc w:val="left"/>
      <w:pPr>
        <w:tabs>
          <w:tab w:val="num" w:pos="720"/>
        </w:tabs>
        <w:ind w:left="720" w:hanging="360"/>
      </w:pPr>
    </w:lvl>
    <w:lvl w:ilvl="1" w:tplc="3BF44E3A" w:tentative="1">
      <w:start w:val="1"/>
      <w:numFmt w:val="decimal"/>
      <w:lvlText w:val="%2."/>
      <w:lvlJc w:val="left"/>
      <w:pPr>
        <w:tabs>
          <w:tab w:val="num" w:pos="1440"/>
        </w:tabs>
        <w:ind w:left="1440" w:hanging="360"/>
      </w:pPr>
    </w:lvl>
    <w:lvl w:ilvl="2" w:tplc="6D282E9A" w:tentative="1">
      <w:start w:val="1"/>
      <w:numFmt w:val="decimal"/>
      <w:lvlText w:val="%3."/>
      <w:lvlJc w:val="left"/>
      <w:pPr>
        <w:tabs>
          <w:tab w:val="num" w:pos="2160"/>
        </w:tabs>
        <w:ind w:left="2160" w:hanging="360"/>
      </w:pPr>
    </w:lvl>
    <w:lvl w:ilvl="3" w:tplc="4C3E4A44" w:tentative="1">
      <w:start w:val="1"/>
      <w:numFmt w:val="decimal"/>
      <w:lvlText w:val="%4."/>
      <w:lvlJc w:val="left"/>
      <w:pPr>
        <w:tabs>
          <w:tab w:val="num" w:pos="2880"/>
        </w:tabs>
        <w:ind w:left="2880" w:hanging="360"/>
      </w:pPr>
    </w:lvl>
    <w:lvl w:ilvl="4" w:tplc="6206188A" w:tentative="1">
      <w:start w:val="1"/>
      <w:numFmt w:val="decimal"/>
      <w:lvlText w:val="%5."/>
      <w:lvlJc w:val="left"/>
      <w:pPr>
        <w:tabs>
          <w:tab w:val="num" w:pos="3600"/>
        </w:tabs>
        <w:ind w:left="3600" w:hanging="360"/>
      </w:pPr>
    </w:lvl>
    <w:lvl w:ilvl="5" w:tplc="EA10FF40" w:tentative="1">
      <w:start w:val="1"/>
      <w:numFmt w:val="decimal"/>
      <w:lvlText w:val="%6."/>
      <w:lvlJc w:val="left"/>
      <w:pPr>
        <w:tabs>
          <w:tab w:val="num" w:pos="4320"/>
        </w:tabs>
        <w:ind w:left="4320" w:hanging="360"/>
      </w:pPr>
    </w:lvl>
    <w:lvl w:ilvl="6" w:tplc="04A2F8C2" w:tentative="1">
      <w:start w:val="1"/>
      <w:numFmt w:val="decimal"/>
      <w:lvlText w:val="%7."/>
      <w:lvlJc w:val="left"/>
      <w:pPr>
        <w:tabs>
          <w:tab w:val="num" w:pos="5040"/>
        </w:tabs>
        <w:ind w:left="5040" w:hanging="360"/>
      </w:pPr>
    </w:lvl>
    <w:lvl w:ilvl="7" w:tplc="D7349C7C" w:tentative="1">
      <w:start w:val="1"/>
      <w:numFmt w:val="decimal"/>
      <w:lvlText w:val="%8."/>
      <w:lvlJc w:val="left"/>
      <w:pPr>
        <w:tabs>
          <w:tab w:val="num" w:pos="5760"/>
        </w:tabs>
        <w:ind w:left="5760" w:hanging="360"/>
      </w:pPr>
    </w:lvl>
    <w:lvl w:ilvl="8" w:tplc="BE147A78" w:tentative="1">
      <w:start w:val="1"/>
      <w:numFmt w:val="decimal"/>
      <w:lvlText w:val="%9."/>
      <w:lvlJc w:val="left"/>
      <w:pPr>
        <w:tabs>
          <w:tab w:val="num" w:pos="6480"/>
        </w:tabs>
        <w:ind w:left="6480" w:hanging="360"/>
      </w:pPr>
    </w:lvl>
  </w:abstractNum>
  <w:abstractNum w:abstractNumId="5"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233017">
    <w:abstractNumId w:val="1"/>
  </w:num>
  <w:num w:numId="2" w16cid:durableId="45567178">
    <w:abstractNumId w:val="0"/>
  </w:num>
  <w:num w:numId="3" w16cid:durableId="1830755357">
    <w:abstractNumId w:val="5"/>
  </w:num>
  <w:num w:numId="4" w16cid:durableId="981425648">
    <w:abstractNumId w:val="2"/>
  </w:num>
  <w:num w:numId="5" w16cid:durableId="1628854945">
    <w:abstractNumId w:val="3"/>
  </w:num>
  <w:num w:numId="6" w16cid:durableId="524637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1469E8"/>
    <w:rsid w:val="0044451B"/>
    <w:rsid w:val="004D4A4A"/>
    <w:rsid w:val="005270C2"/>
    <w:rsid w:val="005C21F5"/>
    <w:rsid w:val="005C589F"/>
    <w:rsid w:val="00681F58"/>
    <w:rsid w:val="00793E8A"/>
    <w:rsid w:val="00812A2F"/>
    <w:rsid w:val="0081614F"/>
    <w:rsid w:val="0088251A"/>
    <w:rsid w:val="009B7993"/>
    <w:rsid w:val="00DB0ECA"/>
    <w:rsid w:val="00DC41F3"/>
    <w:rsid w:val="00F56E8C"/>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6B09"/>
  <w15:docId w15:val="{51C84E8C-3D27-4122-BC6D-26E2E13D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5C589F"/>
    <w:rPr>
      <w:color w:val="0000FF" w:themeColor="hyperlink"/>
      <w:u w:val="single"/>
    </w:rPr>
  </w:style>
  <w:style w:type="character" w:styleId="UnresolvedMention">
    <w:name w:val="Unresolved Mention"/>
    <w:basedOn w:val="DefaultParagraphFont"/>
    <w:uiPriority w:val="99"/>
    <w:semiHidden/>
    <w:unhideWhenUsed/>
    <w:rsid w:val="005C5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sChild>
        <w:div w:id="1511332434">
          <w:marLeft w:val="806"/>
          <w:marRight w:val="0"/>
          <w:marTop w:val="86"/>
          <w:marBottom w:val="0"/>
          <w:divBdr>
            <w:top w:val="none" w:sz="0" w:space="0" w:color="auto"/>
            <w:left w:val="none" w:sz="0" w:space="0" w:color="auto"/>
            <w:bottom w:val="none" w:sz="0" w:space="0" w:color="auto"/>
            <w:right w:val="none" w:sz="0" w:space="0" w:color="auto"/>
          </w:divBdr>
        </w:div>
        <w:div w:id="977145731">
          <w:marLeft w:val="806"/>
          <w:marRight w:val="0"/>
          <w:marTop w:val="86"/>
          <w:marBottom w:val="0"/>
          <w:divBdr>
            <w:top w:val="none" w:sz="0" w:space="0" w:color="auto"/>
            <w:left w:val="none" w:sz="0" w:space="0" w:color="auto"/>
            <w:bottom w:val="none" w:sz="0" w:space="0" w:color="auto"/>
            <w:right w:val="none" w:sz="0" w:space="0" w:color="auto"/>
          </w:divBdr>
        </w:div>
        <w:div w:id="669023079">
          <w:marLeft w:val="806"/>
          <w:marRight w:val="0"/>
          <w:marTop w:val="86"/>
          <w:marBottom w:val="0"/>
          <w:divBdr>
            <w:top w:val="none" w:sz="0" w:space="0" w:color="auto"/>
            <w:left w:val="none" w:sz="0" w:space="0" w:color="auto"/>
            <w:bottom w:val="none" w:sz="0" w:space="0" w:color="auto"/>
            <w:right w:val="none" w:sz="0" w:space="0" w:color="auto"/>
          </w:divBdr>
        </w:div>
        <w:div w:id="1139766954">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TvQoYgo_Qa8&amp;t=3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9</cp:revision>
  <dcterms:created xsi:type="dcterms:W3CDTF">2024-06-06T05:47:00Z</dcterms:created>
  <dcterms:modified xsi:type="dcterms:W3CDTF">2024-08-01T08:41:00Z</dcterms:modified>
</cp:coreProperties>
</file>