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59565" w14:textId="0729C729" w:rsidR="00F931DA" w:rsidRDefault="00F931DA" w:rsidP="00F573B9">
      <w:pPr>
        <w:autoSpaceDE w:val="0"/>
        <w:autoSpaceDN w:val="0"/>
        <w:adjustRightInd w:val="0"/>
        <w:spacing w:line="360" w:lineRule="auto"/>
        <w:ind w:firstLine="720"/>
        <w:jc w:val="center"/>
        <w:rPr>
          <w:rFonts w:ascii="Times New Roman" w:hAnsi="Times New Roman"/>
          <w:b/>
          <w:sz w:val="28"/>
          <w:szCs w:val="28"/>
        </w:rPr>
      </w:pPr>
      <w:hyperlink r:id="rId7" w:history="1">
        <w:r w:rsidRPr="0081737E">
          <w:rPr>
            <w:rStyle w:val="Hyperlink"/>
            <w:rFonts w:ascii="Times New Roman" w:hAnsi="Times New Roman"/>
            <w:b/>
            <w:sz w:val="28"/>
            <w:szCs w:val="28"/>
          </w:rPr>
          <w:t>https://www.youtube.com/watch?v=Zd8W82ommL4</w:t>
        </w:r>
      </w:hyperlink>
    </w:p>
    <w:p w14:paraId="6A0884B9" w14:textId="1E9514A4" w:rsidR="008D20B8" w:rsidRPr="00F573B9" w:rsidRDefault="008D20B8" w:rsidP="00F573B9">
      <w:pPr>
        <w:autoSpaceDE w:val="0"/>
        <w:autoSpaceDN w:val="0"/>
        <w:adjustRightInd w:val="0"/>
        <w:spacing w:line="360" w:lineRule="auto"/>
        <w:ind w:firstLine="720"/>
        <w:jc w:val="center"/>
        <w:rPr>
          <w:rFonts w:ascii="Times New Roman" w:hAnsi="Times New Roman"/>
          <w:b/>
          <w:sz w:val="28"/>
          <w:szCs w:val="28"/>
        </w:rPr>
      </w:pPr>
      <w:r w:rsidRPr="00F573B9">
        <w:rPr>
          <w:rFonts w:ascii="Times New Roman" w:hAnsi="Times New Roman"/>
          <w:b/>
          <w:sz w:val="28"/>
          <w:szCs w:val="28"/>
        </w:rPr>
        <w:t xml:space="preserve">Foot step power generation using </w:t>
      </w:r>
      <w:r w:rsidR="00F573B9" w:rsidRPr="00F573B9">
        <w:rPr>
          <w:rFonts w:ascii="Times New Roman" w:hAnsi="Times New Roman"/>
          <w:b/>
          <w:sz w:val="28"/>
          <w:szCs w:val="28"/>
        </w:rPr>
        <w:t>piezo electric sensor</w:t>
      </w:r>
    </w:p>
    <w:p w14:paraId="0957EE65" w14:textId="32CB90D8" w:rsidR="000B3CD6" w:rsidRDefault="00BF7C81" w:rsidP="000B3CD6">
      <w:pPr>
        <w:autoSpaceDE w:val="0"/>
        <w:autoSpaceDN w:val="0"/>
        <w:adjustRightInd w:val="0"/>
        <w:spacing w:line="360" w:lineRule="auto"/>
        <w:ind w:firstLine="720"/>
        <w:jc w:val="both"/>
        <w:rPr>
          <w:rFonts w:ascii="Times New Roman" w:hAnsi="Times New Roman"/>
          <w:sz w:val="24"/>
          <w:szCs w:val="24"/>
        </w:rPr>
      </w:pPr>
      <w:bookmarkStart w:id="0" w:name="_Hlk516664250"/>
      <w:r>
        <w:rPr>
          <w:rFonts w:ascii="Times New Roman" w:hAnsi="Times New Roman"/>
          <w:sz w:val="24"/>
          <w:szCs w:val="24"/>
        </w:rPr>
        <w:t xml:space="preserve">The main aim of the project is to generate </w:t>
      </w:r>
      <w:bookmarkStart w:id="1" w:name="_Hlk516664087"/>
      <w:r>
        <w:rPr>
          <w:rFonts w:ascii="Times New Roman" w:hAnsi="Times New Roman"/>
          <w:sz w:val="24"/>
          <w:szCs w:val="24"/>
        </w:rPr>
        <w:t xml:space="preserve">power from renewable energy </w:t>
      </w:r>
      <w:r w:rsidR="00AB2BEE">
        <w:rPr>
          <w:rFonts w:ascii="Times New Roman" w:hAnsi="Times New Roman"/>
          <w:sz w:val="24"/>
          <w:szCs w:val="24"/>
        </w:rPr>
        <w:t>sources; system</w:t>
      </w:r>
      <w:r w:rsidR="000B3CD6" w:rsidRPr="00C800FA">
        <w:rPr>
          <w:rFonts w:ascii="Times New Roman" w:hAnsi="Times New Roman"/>
          <w:sz w:val="24"/>
          <w:szCs w:val="24"/>
        </w:rPr>
        <w:t xml:space="preserve"> makes use of</w:t>
      </w:r>
      <w:r>
        <w:rPr>
          <w:rFonts w:ascii="Times New Roman" w:hAnsi="Times New Roman"/>
          <w:sz w:val="24"/>
          <w:szCs w:val="24"/>
        </w:rPr>
        <w:t xml:space="preserve"> Piezo</w:t>
      </w:r>
      <w:r w:rsidR="00314F8E">
        <w:rPr>
          <w:rFonts w:ascii="Times New Roman" w:hAnsi="Times New Roman"/>
          <w:sz w:val="24"/>
          <w:szCs w:val="24"/>
        </w:rPr>
        <w:t xml:space="preserve">. </w:t>
      </w:r>
      <w:r w:rsidR="000B3CD6" w:rsidRPr="00C800FA">
        <w:rPr>
          <w:rFonts w:ascii="Times New Roman" w:hAnsi="Times New Roman"/>
          <w:sz w:val="24"/>
          <w:szCs w:val="24"/>
        </w:rPr>
        <w:t xml:space="preserve">The system </w:t>
      </w:r>
      <w:r w:rsidR="00051E93">
        <w:rPr>
          <w:rFonts w:ascii="Times New Roman" w:hAnsi="Times New Roman"/>
          <w:sz w:val="24"/>
          <w:szCs w:val="24"/>
        </w:rPr>
        <w:t>monitors</w:t>
      </w:r>
      <w:r w:rsidR="00374616">
        <w:rPr>
          <w:rFonts w:ascii="Times New Roman" w:hAnsi="Times New Roman"/>
          <w:sz w:val="24"/>
          <w:szCs w:val="24"/>
        </w:rPr>
        <w:t xml:space="preserve"> the </w:t>
      </w:r>
      <w:r w:rsidR="0057612C">
        <w:rPr>
          <w:rFonts w:ascii="Times New Roman" w:hAnsi="Times New Roman"/>
          <w:sz w:val="24"/>
          <w:szCs w:val="24"/>
        </w:rPr>
        <w:t xml:space="preserve">voltage </w:t>
      </w:r>
      <w:r w:rsidR="00314F8E">
        <w:rPr>
          <w:rFonts w:ascii="Times New Roman" w:hAnsi="Times New Roman"/>
          <w:sz w:val="24"/>
          <w:szCs w:val="24"/>
        </w:rPr>
        <w:t>coming from the piezo sensor</w:t>
      </w:r>
      <w:r w:rsidR="00374616">
        <w:rPr>
          <w:rFonts w:ascii="Times New Roman" w:hAnsi="Times New Roman"/>
          <w:sz w:val="24"/>
          <w:szCs w:val="24"/>
        </w:rPr>
        <w:t xml:space="preserve">, energy from piezo </w:t>
      </w:r>
      <w:r w:rsidR="00314F8E">
        <w:rPr>
          <w:rFonts w:ascii="Times New Roman" w:hAnsi="Times New Roman"/>
          <w:sz w:val="24"/>
          <w:szCs w:val="24"/>
        </w:rPr>
        <w:t>sensor</w:t>
      </w:r>
      <w:r w:rsidR="00374616">
        <w:rPr>
          <w:rFonts w:ascii="Times New Roman" w:hAnsi="Times New Roman"/>
          <w:sz w:val="24"/>
          <w:szCs w:val="24"/>
        </w:rPr>
        <w:t xml:space="preserve"> values displayed on the LCD</w:t>
      </w:r>
      <w:r w:rsidR="00B0047A">
        <w:rPr>
          <w:rFonts w:ascii="Times New Roman" w:hAnsi="Times New Roman"/>
          <w:sz w:val="24"/>
          <w:szCs w:val="24"/>
        </w:rPr>
        <w:t>.</w:t>
      </w:r>
      <w:r w:rsidR="00363583">
        <w:rPr>
          <w:rFonts w:ascii="Times New Roman" w:hAnsi="Times New Roman"/>
          <w:sz w:val="24"/>
          <w:szCs w:val="24"/>
        </w:rPr>
        <w:t xml:space="preserve"> The energy from the piezo sensors </w:t>
      </w:r>
      <w:r w:rsidR="000D4AAE">
        <w:rPr>
          <w:rFonts w:ascii="Times New Roman" w:hAnsi="Times New Roman"/>
          <w:sz w:val="24"/>
          <w:szCs w:val="24"/>
        </w:rPr>
        <w:t>is used to charge the</w:t>
      </w:r>
      <w:r w:rsidR="0057612C">
        <w:rPr>
          <w:rFonts w:ascii="Times New Roman" w:hAnsi="Times New Roman"/>
          <w:sz w:val="24"/>
          <w:szCs w:val="24"/>
        </w:rPr>
        <w:t xml:space="preserve"> </w:t>
      </w:r>
      <w:r w:rsidR="00504A57">
        <w:rPr>
          <w:rFonts w:ascii="Times New Roman" w:hAnsi="Times New Roman"/>
          <w:sz w:val="24"/>
          <w:szCs w:val="24"/>
        </w:rPr>
        <w:t xml:space="preserve">MOBILE </w:t>
      </w:r>
      <w:r w:rsidR="0057612C">
        <w:rPr>
          <w:rFonts w:ascii="Times New Roman" w:hAnsi="Times New Roman"/>
          <w:sz w:val="24"/>
          <w:szCs w:val="24"/>
        </w:rPr>
        <w:t>battery</w:t>
      </w:r>
      <w:r w:rsidR="000D4AAE">
        <w:rPr>
          <w:rFonts w:ascii="Times New Roman" w:hAnsi="Times New Roman"/>
          <w:sz w:val="24"/>
          <w:szCs w:val="24"/>
        </w:rPr>
        <w:t>.</w:t>
      </w:r>
      <w:r w:rsidR="00363583">
        <w:rPr>
          <w:rFonts w:ascii="Times New Roman" w:hAnsi="Times New Roman"/>
          <w:sz w:val="24"/>
          <w:szCs w:val="24"/>
        </w:rPr>
        <w:t xml:space="preserve"> </w:t>
      </w:r>
      <w:bookmarkEnd w:id="1"/>
    </w:p>
    <w:p w14:paraId="578F1947" w14:textId="77777777" w:rsidR="00051E93" w:rsidRDefault="00352078" w:rsidP="00051E93">
      <w:pPr>
        <w:autoSpaceDE w:val="0"/>
        <w:autoSpaceDN w:val="0"/>
        <w:adjustRightInd w:val="0"/>
        <w:spacing w:line="360" w:lineRule="auto"/>
        <w:ind w:firstLine="720"/>
        <w:jc w:val="both"/>
        <w:rPr>
          <w:rFonts w:ascii="Times New Roman" w:hAnsi="Times New Roman"/>
          <w:sz w:val="24"/>
          <w:szCs w:val="24"/>
        </w:rPr>
      </w:pPr>
      <w:r w:rsidRPr="00352078">
        <w:rPr>
          <w:rFonts w:ascii="Times New Roman" w:hAnsi="Times New Roman"/>
          <w:color w:val="222222"/>
          <w:sz w:val="24"/>
          <w:szCs w:val="24"/>
          <w:shd w:val="clear" w:color="auto" w:fill="FFFFFF"/>
        </w:rPr>
        <w:t>A </w:t>
      </w:r>
      <w:r w:rsidRPr="00352078">
        <w:rPr>
          <w:rFonts w:ascii="Times New Roman" w:hAnsi="Times New Roman"/>
          <w:bCs/>
          <w:color w:val="222222"/>
          <w:sz w:val="24"/>
          <w:szCs w:val="24"/>
          <w:shd w:val="clear" w:color="auto" w:fill="FFFFFF"/>
        </w:rPr>
        <w:t>piezoelectric sensor</w:t>
      </w:r>
      <w:r w:rsidRPr="00352078">
        <w:rPr>
          <w:rFonts w:ascii="Times New Roman" w:hAnsi="Times New Roman"/>
          <w:color w:val="222222"/>
          <w:sz w:val="24"/>
          <w:szCs w:val="24"/>
          <w:shd w:val="clear" w:color="auto" w:fill="FFFFFF"/>
        </w:rPr>
        <w:t> is a device that uses the</w:t>
      </w:r>
      <w:r>
        <w:rPr>
          <w:rFonts w:ascii="Times New Roman" w:hAnsi="Times New Roman"/>
          <w:color w:val="222222"/>
          <w:sz w:val="24"/>
          <w:szCs w:val="24"/>
          <w:shd w:val="clear" w:color="auto" w:fill="FFFFFF"/>
        </w:rPr>
        <w:t xml:space="preserve"> </w:t>
      </w:r>
      <w:r w:rsidRPr="00352078">
        <w:rPr>
          <w:rFonts w:ascii="Times New Roman" w:hAnsi="Times New Roman"/>
          <w:bCs/>
          <w:color w:val="222222"/>
          <w:sz w:val="24"/>
          <w:szCs w:val="24"/>
          <w:shd w:val="clear" w:color="auto" w:fill="FFFFFF"/>
        </w:rPr>
        <w:t>piezoelectric</w:t>
      </w:r>
      <w:r w:rsidRPr="00352078">
        <w:rPr>
          <w:rFonts w:ascii="Times New Roman" w:hAnsi="Times New Roman"/>
          <w:color w:val="222222"/>
          <w:sz w:val="24"/>
          <w:szCs w:val="24"/>
          <w:shd w:val="clear" w:color="auto" w:fill="FFFFFF"/>
        </w:rPr>
        <w:t> effect, to measure changes in pressure, acceleration, temperature, strain, or force by converting them to an electrical charge. The prefix </w:t>
      </w:r>
      <w:r w:rsidRPr="00352078">
        <w:rPr>
          <w:rFonts w:ascii="Times New Roman" w:hAnsi="Times New Roman"/>
          <w:bCs/>
          <w:color w:val="222222"/>
          <w:sz w:val="24"/>
          <w:szCs w:val="24"/>
          <w:shd w:val="clear" w:color="auto" w:fill="FFFFFF"/>
        </w:rPr>
        <w:t>piezo</w:t>
      </w:r>
      <w:r w:rsidRPr="00352078">
        <w:rPr>
          <w:rFonts w:ascii="Times New Roman" w:hAnsi="Times New Roman"/>
          <w:color w:val="222222"/>
          <w:sz w:val="24"/>
          <w:szCs w:val="24"/>
          <w:shd w:val="clear" w:color="auto" w:fill="FFFFFF"/>
        </w:rPr>
        <w:t>- is Greek for 'press' or 'squeeze'.</w:t>
      </w:r>
    </w:p>
    <w:bookmarkEnd w:id="0"/>
    <w:p w14:paraId="30F0A05B" w14:textId="7BCBDD5C" w:rsidR="00BE26B2" w:rsidRPr="00BE26B2" w:rsidRDefault="00BE26B2" w:rsidP="0051542B">
      <w:pPr>
        <w:spacing w:after="0" w:line="360" w:lineRule="auto"/>
        <w:ind w:firstLine="720"/>
        <w:jc w:val="both"/>
        <w:rPr>
          <w:rFonts w:ascii="Times New Roman" w:hAnsi="Times New Roman"/>
          <w:bCs/>
          <w:color w:val="000000"/>
          <w:spacing w:val="-1"/>
          <w:sz w:val="24"/>
          <w:szCs w:val="24"/>
          <w:lang w:val="en-IN"/>
        </w:rPr>
      </w:pPr>
      <w:r w:rsidRPr="00BE26B2">
        <w:rPr>
          <w:rFonts w:ascii="Times New Roman" w:hAnsi="Times New Roman"/>
          <w:bCs/>
          <w:color w:val="000000"/>
          <w:spacing w:val="-1"/>
          <w:sz w:val="24"/>
          <w:szCs w:val="24"/>
        </w:rPr>
        <w:t xml:space="preserve">The main controlling part of the whole system is Micro controller. In this project Piezo plate along with voltage sensor, LCD are interfaced to micro controller section. Micro controller reads the voltage values from the piezo plate and will be display on the LCD </w:t>
      </w:r>
    </w:p>
    <w:p w14:paraId="1A449C4D" w14:textId="5164D06C" w:rsidR="00BE26B2" w:rsidRPr="00211B66" w:rsidRDefault="00E31DA7" w:rsidP="00211B66">
      <w:pPr>
        <w:spacing w:line="360" w:lineRule="auto"/>
        <w:ind w:firstLine="720"/>
        <w:jc w:val="both"/>
        <w:rPr>
          <w:rFonts w:ascii="Times New Roman" w:hAnsi="Times New Roman"/>
          <w:sz w:val="24"/>
          <w:szCs w:val="24"/>
        </w:rPr>
      </w:pPr>
      <w:r w:rsidRPr="00211B66">
        <w:rPr>
          <w:rFonts w:ascii="Times New Roman" w:hAnsi="Times New Roman"/>
          <w:sz w:val="24"/>
          <w:szCs w:val="24"/>
        </w:rPr>
        <w:t>The energy</w:t>
      </w:r>
      <w:r w:rsidR="00BE26B2" w:rsidRPr="00211B66">
        <w:rPr>
          <w:rFonts w:ascii="Times New Roman" w:hAnsi="Times New Roman"/>
          <w:sz w:val="24"/>
          <w:szCs w:val="24"/>
        </w:rPr>
        <w:t xml:space="preserve"> from the piezo plate is stored into the rechargeable battery through charging circuit. Battery power is </w:t>
      </w:r>
      <w:r w:rsidRPr="00211B66">
        <w:rPr>
          <w:rFonts w:ascii="Times New Roman" w:hAnsi="Times New Roman"/>
          <w:sz w:val="24"/>
          <w:szCs w:val="24"/>
        </w:rPr>
        <w:t>fed as</w:t>
      </w:r>
      <w:r w:rsidR="00BE26B2" w:rsidRPr="00211B66">
        <w:rPr>
          <w:rFonts w:ascii="Times New Roman" w:hAnsi="Times New Roman"/>
          <w:sz w:val="24"/>
          <w:szCs w:val="24"/>
        </w:rPr>
        <w:t xml:space="preserve"> input to the three USB port</w:t>
      </w:r>
      <w:r w:rsidR="00211B66" w:rsidRPr="00211B66">
        <w:rPr>
          <w:rFonts w:ascii="Times New Roman" w:hAnsi="Times New Roman"/>
          <w:sz w:val="24"/>
          <w:szCs w:val="24"/>
        </w:rPr>
        <w:t xml:space="preserve"> through TP4056IC </w:t>
      </w:r>
      <w:r w:rsidR="00211B66" w:rsidRPr="00211B66">
        <w:rPr>
          <w:rFonts w:ascii="Times New Roman" w:hAnsi="Times New Roman"/>
          <w:sz w:val="24"/>
          <w:szCs w:val="24"/>
        </w:rPr>
        <w:t>for charging rechargeable lithium batteries using the constant-current/constant-voltage (CC/CV) charging method. In addition to safely charging a lithium battery the module also provides necessary protection required by lithium batteries.</w:t>
      </w:r>
    </w:p>
    <w:p w14:paraId="684198C4" w14:textId="77777777" w:rsidR="00E31DA7" w:rsidRDefault="00E31DA7" w:rsidP="00BD5AFB">
      <w:pPr>
        <w:spacing w:after="0" w:line="360" w:lineRule="auto"/>
        <w:jc w:val="both"/>
        <w:rPr>
          <w:rFonts w:ascii="Times New Roman" w:hAnsi="Times New Roman"/>
          <w:b/>
          <w:color w:val="000000"/>
          <w:spacing w:val="-1"/>
          <w:sz w:val="24"/>
          <w:szCs w:val="24"/>
        </w:rPr>
      </w:pPr>
    </w:p>
    <w:p w14:paraId="0BD8C36E" w14:textId="4F4013BA" w:rsidR="000B3CD6" w:rsidRPr="004A2CDE" w:rsidRDefault="000B3CD6" w:rsidP="00BD5AFB">
      <w:pPr>
        <w:spacing w:after="0" w:line="360" w:lineRule="auto"/>
        <w:jc w:val="both"/>
        <w:rPr>
          <w:rFonts w:ascii="Times New Roman" w:hAnsi="Times New Roman"/>
          <w:sz w:val="24"/>
          <w:szCs w:val="24"/>
        </w:rPr>
      </w:pPr>
      <w:r w:rsidRPr="000B3CD6">
        <w:rPr>
          <w:rFonts w:ascii="Times New Roman" w:hAnsi="Times New Roman"/>
          <w:b/>
          <w:color w:val="000000"/>
          <w:spacing w:val="-1"/>
          <w:sz w:val="24"/>
          <w:szCs w:val="24"/>
        </w:rPr>
        <w:t>Major features of this project</w:t>
      </w:r>
      <w:r>
        <w:rPr>
          <w:rFonts w:ascii="Times New Roman" w:hAnsi="Times New Roman"/>
          <w:b/>
          <w:color w:val="000000"/>
          <w:spacing w:val="-1"/>
          <w:sz w:val="24"/>
          <w:szCs w:val="24"/>
        </w:rPr>
        <w:t>:</w:t>
      </w:r>
    </w:p>
    <w:p w14:paraId="1BEB0796" w14:textId="4A5E7973" w:rsidR="000B3CD6" w:rsidRDefault="004A24A3" w:rsidP="000B3CD6">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Electricity generation from piezo plates</w:t>
      </w:r>
      <w:r w:rsidR="000B3CD6" w:rsidRPr="004A2CDE">
        <w:rPr>
          <w:rFonts w:ascii="Times New Roman" w:hAnsi="Times New Roman"/>
          <w:sz w:val="24"/>
          <w:szCs w:val="24"/>
        </w:rPr>
        <w:t>.</w:t>
      </w:r>
    </w:p>
    <w:p w14:paraId="256602FA" w14:textId="17D76641" w:rsidR="004A24A3" w:rsidRDefault="004A24A3" w:rsidP="000B3CD6">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Monitoring </w:t>
      </w:r>
      <w:r w:rsidR="00462AFA">
        <w:rPr>
          <w:rFonts w:ascii="Times New Roman" w:hAnsi="Times New Roman"/>
          <w:sz w:val="24"/>
          <w:szCs w:val="24"/>
        </w:rPr>
        <w:t xml:space="preserve">generated voltage </w:t>
      </w:r>
      <w:r>
        <w:rPr>
          <w:rFonts w:ascii="Times New Roman" w:hAnsi="Times New Roman"/>
          <w:sz w:val="24"/>
          <w:szCs w:val="24"/>
        </w:rPr>
        <w:t xml:space="preserve">on LCD module. </w:t>
      </w:r>
    </w:p>
    <w:p w14:paraId="228EC628" w14:textId="77777777" w:rsidR="000B3CD6" w:rsidRPr="000B3CD6" w:rsidRDefault="000B3CD6" w:rsidP="000B3CD6">
      <w:pPr>
        <w:spacing w:after="0" w:line="360" w:lineRule="auto"/>
        <w:jc w:val="both"/>
        <w:rPr>
          <w:rFonts w:ascii="Times New Roman" w:hAnsi="Times New Roman"/>
          <w:b/>
          <w:sz w:val="24"/>
          <w:szCs w:val="24"/>
        </w:rPr>
      </w:pPr>
      <w:r w:rsidRPr="000B3CD6">
        <w:rPr>
          <w:rFonts w:ascii="Times New Roman" w:hAnsi="Times New Roman"/>
          <w:b/>
          <w:sz w:val="24"/>
          <w:szCs w:val="24"/>
        </w:rPr>
        <w:t>Major blocks present in this system:</w:t>
      </w:r>
    </w:p>
    <w:p w14:paraId="6F287A02" w14:textId="77777777" w:rsidR="00D3228C" w:rsidRPr="00D3228C" w:rsidRDefault="00D3228C" w:rsidP="00A00580">
      <w:pPr>
        <w:numPr>
          <w:ilvl w:val="0"/>
          <w:numId w:val="4"/>
        </w:numPr>
        <w:spacing w:line="240" w:lineRule="auto"/>
        <w:jc w:val="both"/>
        <w:rPr>
          <w:rFonts w:ascii="Times New Roman" w:hAnsi="Times New Roman"/>
          <w:bCs/>
          <w:sz w:val="24"/>
          <w:szCs w:val="24"/>
          <w:lang w:val="en-IN"/>
        </w:rPr>
      </w:pPr>
      <w:r w:rsidRPr="00D3228C">
        <w:rPr>
          <w:rFonts w:ascii="Times New Roman" w:hAnsi="Times New Roman"/>
          <w:bCs/>
          <w:sz w:val="24"/>
          <w:szCs w:val="24"/>
        </w:rPr>
        <w:t>ARDUINO UNO Micro controller</w:t>
      </w:r>
    </w:p>
    <w:p w14:paraId="7EDD9855" w14:textId="77777777" w:rsidR="00D3228C" w:rsidRPr="00D3228C" w:rsidRDefault="00D3228C" w:rsidP="00A00580">
      <w:pPr>
        <w:numPr>
          <w:ilvl w:val="0"/>
          <w:numId w:val="4"/>
        </w:numPr>
        <w:spacing w:line="240" w:lineRule="auto"/>
        <w:jc w:val="both"/>
        <w:rPr>
          <w:rFonts w:ascii="Times New Roman" w:hAnsi="Times New Roman"/>
          <w:bCs/>
          <w:sz w:val="24"/>
          <w:szCs w:val="24"/>
          <w:lang w:val="en-IN"/>
        </w:rPr>
      </w:pPr>
      <w:r w:rsidRPr="00D3228C">
        <w:rPr>
          <w:rFonts w:ascii="Times New Roman" w:hAnsi="Times New Roman"/>
          <w:bCs/>
          <w:sz w:val="24"/>
          <w:szCs w:val="24"/>
        </w:rPr>
        <w:t>Piezo sensors.</w:t>
      </w:r>
    </w:p>
    <w:p w14:paraId="1629ED97" w14:textId="77777777" w:rsidR="00D3228C" w:rsidRPr="00D3228C" w:rsidRDefault="00D3228C" w:rsidP="00A00580">
      <w:pPr>
        <w:numPr>
          <w:ilvl w:val="0"/>
          <w:numId w:val="4"/>
        </w:numPr>
        <w:spacing w:line="240" w:lineRule="auto"/>
        <w:jc w:val="both"/>
        <w:rPr>
          <w:rFonts w:ascii="Times New Roman" w:hAnsi="Times New Roman"/>
          <w:bCs/>
          <w:sz w:val="24"/>
          <w:szCs w:val="24"/>
          <w:lang w:val="en-IN"/>
        </w:rPr>
      </w:pPr>
      <w:r w:rsidRPr="00D3228C">
        <w:rPr>
          <w:rFonts w:ascii="Times New Roman" w:hAnsi="Times New Roman"/>
          <w:bCs/>
          <w:sz w:val="24"/>
          <w:szCs w:val="24"/>
        </w:rPr>
        <w:lastRenderedPageBreak/>
        <w:t>Rechargeable Battery.</w:t>
      </w:r>
    </w:p>
    <w:p w14:paraId="618C854E" w14:textId="77777777" w:rsidR="00D3228C" w:rsidRPr="00D3228C" w:rsidRDefault="00D3228C" w:rsidP="00A00580">
      <w:pPr>
        <w:numPr>
          <w:ilvl w:val="0"/>
          <w:numId w:val="4"/>
        </w:numPr>
        <w:spacing w:line="240" w:lineRule="auto"/>
        <w:jc w:val="both"/>
        <w:rPr>
          <w:rFonts w:ascii="Times New Roman" w:hAnsi="Times New Roman"/>
          <w:bCs/>
          <w:sz w:val="24"/>
          <w:szCs w:val="24"/>
          <w:lang w:val="en-IN"/>
        </w:rPr>
      </w:pPr>
      <w:r w:rsidRPr="00D3228C">
        <w:rPr>
          <w:rFonts w:ascii="Times New Roman" w:hAnsi="Times New Roman"/>
          <w:bCs/>
          <w:sz w:val="24"/>
          <w:szCs w:val="24"/>
        </w:rPr>
        <w:t>Voltage sensor.</w:t>
      </w:r>
    </w:p>
    <w:p w14:paraId="66E2FE2A" w14:textId="77777777" w:rsidR="00D3228C" w:rsidRPr="00D3228C" w:rsidRDefault="00D3228C" w:rsidP="00A00580">
      <w:pPr>
        <w:numPr>
          <w:ilvl w:val="0"/>
          <w:numId w:val="4"/>
        </w:numPr>
        <w:spacing w:line="240" w:lineRule="auto"/>
        <w:jc w:val="both"/>
        <w:rPr>
          <w:rFonts w:ascii="Times New Roman" w:hAnsi="Times New Roman"/>
          <w:bCs/>
          <w:sz w:val="24"/>
          <w:szCs w:val="24"/>
          <w:lang w:val="en-IN"/>
        </w:rPr>
      </w:pPr>
      <w:r w:rsidRPr="00D3228C">
        <w:rPr>
          <w:rFonts w:ascii="Times New Roman" w:hAnsi="Times New Roman"/>
          <w:bCs/>
          <w:sz w:val="24"/>
          <w:szCs w:val="24"/>
        </w:rPr>
        <w:t>Charging circuit</w:t>
      </w:r>
    </w:p>
    <w:p w14:paraId="2D3D82A0" w14:textId="77777777" w:rsidR="00D3228C" w:rsidRPr="00D3228C" w:rsidRDefault="00D3228C" w:rsidP="00A00580">
      <w:pPr>
        <w:numPr>
          <w:ilvl w:val="0"/>
          <w:numId w:val="4"/>
        </w:numPr>
        <w:spacing w:line="240" w:lineRule="auto"/>
        <w:jc w:val="both"/>
        <w:rPr>
          <w:rFonts w:ascii="Times New Roman" w:hAnsi="Times New Roman"/>
          <w:bCs/>
          <w:sz w:val="24"/>
          <w:szCs w:val="24"/>
          <w:lang w:val="en-IN"/>
        </w:rPr>
      </w:pPr>
      <w:r w:rsidRPr="00D3228C">
        <w:rPr>
          <w:rFonts w:ascii="Times New Roman" w:hAnsi="Times New Roman"/>
          <w:bCs/>
          <w:sz w:val="24"/>
          <w:szCs w:val="24"/>
        </w:rPr>
        <w:t>LCD display.</w:t>
      </w:r>
    </w:p>
    <w:p w14:paraId="2BC90726" w14:textId="5BC7197F" w:rsidR="00D3228C" w:rsidRPr="00D3228C" w:rsidRDefault="00213B9D" w:rsidP="00A00580">
      <w:pPr>
        <w:numPr>
          <w:ilvl w:val="0"/>
          <w:numId w:val="4"/>
        </w:numPr>
        <w:spacing w:line="240" w:lineRule="auto"/>
        <w:jc w:val="both"/>
        <w:rPr>
          <w:rFonts w:ascii="Times New Roman" w:hAnsi="Times New Roman"/>
          <w:bCs/>
          <w:sz w:val="24"/>
          <w:szCs w:val="24"/>
          <w:lang w:val="en-IN"/>
        </w:rPr>
      </w:pPr>
      <w:r>
        <w:rPr>
          <w:rFonts w:ascii="Times New Roman" w:hAnsi="Times New Roman"/>
          <w:bCs/>
          <w:sz w:val="24"/>
          <w:szCs w:val="24"/>
        </w:rPr>
        <w:t>Tp4056IC.</w:t>
      </w:r>
    </w:p>
    <w:p w14:paraId="5A23FA2B" w14:textId="0029F5DB" w:rsidR="00D3228C" w:rsidRPr="00D3228C" w:rsidRDefault="00D3228C" w:rsidP="00A00580">
      <w:pPr>
        <w:numPr>
          <w:ilvl w:val="0"/>
          <w:numId w:val="4"/>
        </w:numPr>
        <w:spacing w:line="240" w:lineRule="auto"/>
        <w:jc w:val="both"/>
        <w:rPr>
          <w:rFonts w:ascii="Times New Roman" w:hAnsi="Times New Roman"/>
          <w:bCs/>
          <w:sz w:val="24"/>
          <w:szCs w:val="24"/>
          <w:lang w:val="en-IN"/>
        </w:rPr>
      </w:pPr>
      <w:r w:rsidRPr="00D3228C">
        <w:rPr>
          <w:rFonts w:ascii="Times New Roman" w:hAnsi="Times New Roman"/>
          <w:bCs/>
          <w:sz w:val="24"/>
          <w:szCs w:val="24"/>
        </w:rPr>
        <w:t>USB port.</w:t>
      </w:r>
    </w:p>
    <w:p w14:paraId="698BC2E2" w14:textId="77777777" w:rsidR="005E42B9" w:rsidRDefault="005E42B9" w:rsidP="005E42B9">
      <w:pPr>
        <w:spacing w:line="360" w:lineRule="auto"/>
        <w:jc w:val="both"/>
        <w:rPr>
          <w:rFonts w:ascii="Times New Roman" w:hAnsi="Times New Roman"/>
          <w:b/>
          <w:sz w:val="24"/>
          <w:szCs w:val="24"/>
        </w:rPr>
      </w:pPr>
    </w:p>
    <w:p w14:paraId="6F0A5F08" w14:textId="78E1C4F3" w:rsidR="000B3CD6" w:rsidRDefault="005E42B9" w:rsidP="005E42B9">
      <w:pPr>
        <w:spacing w:line="360" w:lineRule="auto"/>
        <w:jc w:val="both"/>
        <w:rPr>
          <w:rFonts w:ascii="Times New Roman" w:hAnsi="Times New Roman"/>
          <w:b/>
          <w:sz w:val="24"/>
          <w:szCs w:val="24"/>
        </w:rPr>
      </w:pPr>
      <w:r w:rsidRPr="005E42B9">
        <w:rPr>
          <w:rFonts w:ascii="Times New Roman" w:hAnsi="Times New Roman"/>
          <w:b/>
          <w:sz w:val="24"/>
          <w:szCs w:val="24"/>
        </w:rPr>
        <w:t>Software’s used:</w:t>
      </w:r>
    </w:p>
    <w:p w14:paraId="4B773793" w14:textId="77777777" w:rsidR="00FB411E" w:rsidRDefault="00FB411E" w:rsidP="00FB411E">
      <w:pPr>
        <w:pStyle w:val="ListParagraph"/>
        <w:numPr>
          <w:ilvl w:val="0"/>
          <w:numId w:val="3"/>
        </w:numPr>
        <w:spacing w:line="360" w:lineRule="auto"/>
        <w:rPr>
          <w:rFonts w:ascii="Times New Roman" w:hAnsi="Times New Roman"/>
          <w:bCs/>
          <w:sz w:val="24"/>
          <w:szCs w:val="24"/>
        </w:rPr>
      </w:pPr>
      <w:r>
        <w:rPr>
          <w:rFonts w:ascii="Times New Roman" w:hAnsi="Times New Roman"/>
          <w:bCs/>
          <w:sz w:val="24"/>
          <w:szCs w:val="24"/>
        </w:rPr>
        <w:t>Arduino IDE</w:t>
      </w:r>
    </w:p>
    <w:p w14:paraId="379BCF94" w14:textId="77777777" w:rsidR="00FB411E" w:rsidRDefault="00FB411E" w:rsidP="00FB411E">
      <w:pPr>
        <w:pStyle w:val="ListParagraph"/>
        <w:numPr>
          <w:ilvl w:val="0"/>
          <w:numId w:val="3"/>
        </w:numPr>
        <w:spacing w:line="360" w:lineRule="auto"/>
        <w:rPr>
          <w:rFonts w:ascii="Times New Roman" w:hAnsi="Times New Roman"/>
          <w:bCs/>
          <w:sz w:val="24"/>
          <w:szCs w:val="24"/>
        </w:rPr>
      </w:pPr>
      <w:r>
        <w:rPr>
          <w:rFonts w:ascii="Times New Roman" w:hAnsi="Times New Roman"/>
          <w:bCs/>
          <w:sz w:val="24"/>
          <w:szCs w:val="24"/>
        </w:rPr>
        <w:t>Express SCH for Circuit Design</w:t>
      </w:r>
    </w:p>
    <w:p w14:paraId="7BECA76B" w14:textId="3F4616B0" w:rsidR="000B3CD6" w:rsidRDefault="00DF6CD1" w:rsidP="000B3CD6">
      <w:pPr>
        <w:autoSpaceDE w:val="0"/>
        <w:autoSpaceDN w:val="0"/>
        <w:adjustRightInd w:val="0"/>
        <w:spacing w:line="360" w:lineRule="auto"/>
        <w:jc w:val="both"/>
        <w:rPr>
          <w:rFonts w:ascii="Times New Roman" w:hAnsi="Times New Roman"/>
          <w:b/>
          <w:color w:val="000000"/>
          <w:spacing w:val="-1"/>
          <w:sz w:val="24"/>
          <w:szCs w:val="24"/>
        </w:rPr>
      </w:pPr>
      <w:r w:rsidRPr="00DF6CD1">
        <w:rPr>
          <w:rFonts w:ascii="Times New Roman" w:hAnsi="Times New Roman"/>
          <w:b/>
          <w:color w:val="000000"/>
          <w:spacing w:val="-1"/>
          <w:sz w:val="24"/>
          <w:szCs w:val="24"/>
        </w:rPr>
        <w:t>Regulated power supply:</w:t>
      </w:r>
    </w:p>
    <w:p w14:paraId="7EE1421D" w14:textId="2B4BEE9D" w:rsidR="00DF6CD1" w:rsidRPr="00DF6CD1" w:rsidRDefault="001D4CDF" w:rsidP="000B3CD6">
      <w:pPr>
        <w:autoSpaceDE w:val="0"/>
        <w:autoSpaceDN w:val="0"/>
        <w:adjustRightInd w:val="0"/>
        <w:spacing w:line="360" w:lineRule="auto"/>
        <w:jc w:val="both"/>
        <w:rPr>
          <w:rFonts w:ascii="Times New Roman" w:hAnsi="Times New Roman"/>
          <w:b/>
          <w:color w:val="000000"/>
          <w:spacing w:val="-1"/>
          <w:sz w:val="24"/>
          <w:szCs w:val="24"/>
        </w:rPr>
      </w:pPr>
      <w:r>
        <w:rPr>
          <w:b/>
          <w:noProof/>
          <w:sz w:val="28"/>
        </w:rPr>
        <w:drawing>
          <wp:inline distT="0" distB="0" distL="0" distR="0" wp14:anchorId="465E9BA2" wp14:editId="7854E9DC">
            <wp:extent cx="5943600" cy="1534429"/>
            <wp:effectExtent l="0" t="0" r="0" b="8890"/>
            <wp:docPr id="2" name="Picture 2" descr="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534429"/>
                    </a:xfrm>
                    <a:prstGeom prst="rect">
                      <a:avLst/>
                    </a:prstGeom>
                    <a:noFill/>
                    <a:ln>
                      <a:noFill/>
                    </a:ln>
                  </pic:spPr>
                </pic:pic>
              </a:graphicData>
            </a:graphic>
          </wp:inline>
        </w:drawing>
      </w:r>
    </w:p>
    <w:p w14:paraId="5266B202" w14:textId="77777777" w:rsidR="000B3CD6" w:rsidRDefault="000B3CD6" w:rsidP="000B3CD6">
      <w:pPr>
        <w:autoSpaceDE w:val="0"/>
        <w:autoSpaceDN w:val="0"/>
        <w:adjustRightInd w:val="0"/>
        <w:spacing w:line="360" w:lineRule="auto"/>
        <w:jc w:val="both"/>
        <w:rPr>
          <w:rFonts w:ascii="Times New Roman" w:hAnsi="Times New Roman"/>
          <w:b/>
          <w:color w:val="000000"/>
          <w:spacing w:val="-1"/>
          <w:sz w:val="24"/>
          <w:szCs w:val="24"/>
        </w:rPr>
      </w:pPr>
      <w:r>
        <w:rPr>
          <w:rFonts w:ascii="Times New Roman" w:hAnsi="Times New Roman"/>
          <w:b/>
          <w:color w:val="000000"/>
          <w:spacing w:val="-1"/>
          <w:sz w:val="24"/>
          <w:szCs w:val="24"/>
        </w:rPr>
        <w:t>Block diagram:</w:t>
      </w:r>
    </w:p>
    <w:p w14:paraId="48C7D4E9" w14:textId="5F123595" w:rsidR="000B3CD6" w:rsidRPr="000B3CD6" w:rsidRDefault="000B3CD6" w:rsidP="000B3CD6">
      <w:pPr>
        <w:autoSpaceDE w:val="0"/>
        <w:autoSpaceDN w:val="0"/>
        <w:adjustRightInd w:val="0"/>
        <w:spacing w:line="360" w:lineRule="auto"/>
        <w:jc w:val="both"/>
        <w:rPr>
          <w:rFonts w:ascii="Times New Roman" w:hAnsi="Times New Roman"/>
          <w:b/>
          <w:color w:val="000000"/>
          <w:spacing w:val="-1"/>
          <w:sz w:val="24"/>
          <w:szCs w:val="24"/>
        </w:rPr>
      </w:pPr>
      <w:r>
        <w:rPr>
          <w:rFonts w:ascii="Times New Roman" w:hAnsi="Times New Roman"/>
          <w:b/>
          <w:color w:val="000000"/>
          <w:spacing w:val="-1"/>
          <w:sz w:val="24"/>
          <w:szCs w:val="24"/>
        </w:rPr>
        <w:t xml:space="preserve">            </w:t>
      </w:r>
    </w:p>
    <w:p w14:paraId="353FD4D9" w14:textId="0AC92607" w:rsidR="000B3CD6" w:rsidRPr="00C800FA" w:rsidRDefault="00A51989" w:rsidP="000B3CD6">
      <w:pPr>
        <w:autoSpaceDE w:val="0"/>
        <w:autoSpaceDN w:val="0"/>
        <w:adjustRightInd w:val="0"/>
        <w:spacing w:line="360" w:lineRule="auto"/>
        <w:jc w:val="both"/>
        <w:rPr>
          <w:rFonts w:ascii="Times New Roman" w:hAnsi="Times New Roman"/>
          <w:color w:val="000000"/>
          <w:spacing w:val="-1"/>
          <w:sz w:val="24"/>
          <w:szCs w:val="24"/>
        </w:rPr>
      </w:pPr>
      <w:r>
        <w:rPr>
          <w:rFonts w:ascii="Times New Roman" w:hAnsi="Times New Roman"/>
          <w:noProof/>
          <w:color w:val="000000"/>
          <w:spacing w:val="-1"/>
          <w:sz w:val="24"/>
          <w:szCs w:val="24"/>
        </w:rPr>
        <w:lastRenderedPageBreak/>
        <w:drawing>
          <wp:inline distT="0" distB="0" distL="0" distR="0" wp14:anchorId="78EFD936" wp14:editId="72CF0393">
            <wp:extent cx="5934075" cy="4400550"/>
            <wp:effectExtent l="0" t="0" r="9525" b="0"/>
            <wp:docPr id="2033370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4400550"/>
                    </a:xfrm>
                    <a:prstGeom prst="rect">
                      <a:avLst/>
                    </a:prstGeom>
                    <a:noFill/>
                    <a:ln>
                      <a:noFill/>
                    </a:ln>
                  </pic:spPr>
                </pic:pic>
              </a:graphicData>
            </a:graphic>
          </wp:inline>
        </w:drawing>
      </w:r>
    </w:p>
    <w:p w14:paraId="6CD55961" w14:textId="77777777" w:rsidR="00C93822" w:rsidRDefault="00C93822"/>
    <w:sectPr w:rsidR="00C93822" w:rsidSect="00C9382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1ED27" w14:textId="77777777" w:rsidR="003D0792" w:rsidRDefault="003D0792" w:rsidP="000B3CD6">
      <w:pPr>
        <w:spacing w:after="0" w:line="240" w:lineRule="auto"/>
      </w:pPr>
      <w:r>
        <w:separator/>
      </w:r>
    </w:p>
  </w:endnote>
  <w:endnote w:type="continuationSeparator" w:id="0">
    <w:p w14:paraId="6EABBE4D" w14:textId="77777777" w:rsidR="003D0792" w:rsidRDefault="003D0792" w:rsidP="000B3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C5CCE" w14:textId="77777777" w:rsidR="000B3CD6" w:rsidRDefault="000B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C5A48" w14:textId="77777777" w:rsidR="000B3CD6" w:rsidRDefault="000B3CD6" w:rsidP="000B3CD6">
    <w:pPr>
      <w:pStyle w:val="Footer"/>
      <w:jc w:val="center"/>
    </w:pPr>
  </w:p>
  <w:p w14:paraId="18904045" w14:textId="77777777" w:rsidR="000B3CD6" w:rsidRPr="00F85F69" w:rsidRDefault="000B3CD6" w:rsidP="000B3CD6">
    <w:pPr>
      <w:pStyle w:val="Footer"/>
      <w:spacing w:after="100"/>
      <w:rPr>
        <w:iCs/>
      </w:rPr>
    </w:pPr>
    <w:r w:rsidRPr="00F85F69">
      <w:rPr>
        <w:iCs/>
      </w:rPr>
      <w:t>www.hvs</w:t>
    </w:r>
    <w:r>
      <w:rPr>
        <w:iCs/>
      </w:rPr>
      <w:t>technologies</w:t>
    </w:r>
    <w:r w:rsidRPr="00F85F69">
      <w:rPr>
        <w:iCs/>
      </w:rPr>
      <w:t>.in                                                                            Ph: +91 9603140482</w:t>
    </w:r>
  </w:p>
  <w:p w14:paraId="70FE4ECF" w14:textId="77777777" w:rsidR="000B3CD6" w:rsidRPr="00AE00DD" w:rsidRDefault="000B3CD6" w:rsidP="000B3CD6">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floor,</w:t>
    </w:r>
    <w:r>
      <w:rPr>
        <w:iCs/>
        <w:sz w:val="18"/>
        <w:szCs w:val="18"/>
      </w:rPr>
      <w:t xml:space="preserve"> </w:t>
    </w:r>
    <w:r w:rsidRPr="00F85F69">
      <w:rPr>
        <w:iCs/>
        <w:sz w:val="18"/>
        <w:szCs w:val="18"/>
      </w:rPr>
      <w:t>Eureka court, Above KS bakers, Ameerpet, H</w:t>
    </w:r>
    <w:r>
      <w:rPr>
        <w:iCs/>
        <w:sz w:val="18"/>
        <w:szCs w:val="18"/>
      </w:rPr>
      <w:t>yderabad – 73.</w:t>
    </w:r>
  </w:p>
  <w:p w14:paraId="672260CB" w14:textId="77777777" w:rsidR="000B3CD6" w:rsidRPr="00B55103" w:rsidRDefault="000B3CD6" w:rsidP="000B3CD6">
    <w:pPr>
      <w:pStyle w:val="Footer"/>
    </w:pPr>
    <w:r>
      <w:rPr>
        <w:b/>
        <w:bCs/>
        <w:iCs/>
      </w:rPr>
      <w:t>Dilsukhnagar</w:t>
    </w:r>
    <w:r w:rsidRPr="00F85F69">
      <w:rPr>
        <w:b/>
        <w:bCs/>
        <w:iCs/>
      </w:rPr>
      <w:t>:</w:t>
    </w:r>
    <w:r w:rsidRPr="00F85F69">
      <w:rPr>
        <w:iCs/>
      </w:rPr>
      <w:t xml:space="preserve"> </w:t>
    </w:r>
    <w:r w:rsidRPr="00F85F69">
      <w:rPr>
        <w:iCs/>
        <w:sz w:val="18"/>
        <w:szCs w:val="18"/>
      </w:rPr>
      <w:t>#</w:t>
    </w:r>
    <w:r>
      <w:rPr>
        <w:iCs/>
        <w:sz w:val="18"/>
        <w:szCs w:val="18"/>
      </w:rPr>
      <w:t>F-8</w:t>
    </w:r>
    <w:r w:rsidRPr="00F85F69">
      <w:rPr>
        <w:iCs/>
        <w:sz w:val="18"/>
        <w:szCs w:val="18"/>
      </w:rPr>
      <w:t>,</w:t>
    </w:r>
    <w:r>
      <w:rPr>
        <w:iCs/>
        <w:sz w:val="18"/>
        <w:szCs w:val="18"/>
      </w:rPr>
      <w:t xml:space="preserve"> 1st floor, </w:t>
    </w:r>
    <w:smartTag w:uri="urn:schemas-microsoft-com:office:smarttags" w:element="PlaceName">
      <w:r>
        <w:rPr>
          <w:iCs/>
          <w:sz w:val="18"/>
          <w:szCs w:val="18"/>
        </w:rPr>
        <w:t>Sreemaan</w:t>
      </w:r>
    </w:smartTag>
    <w:r>
      <w:rPr>
        <w:iCs/>
        <w:sz w:val="18"/>
        <w:szCs w:val="18"/>
      </w:rPr>
      <w:t xml:space="preserve"> </w:t>
    </w:r>
    <w:smartTag w:uri="urn:schemas-microsoft-com:office:smarttags" w:element="PlaceName">
      <w:r>
        <w:rPr>
          <w:iCs/>
          <w:sz w:val="18"/>
          <w:szCs w:val="18"/>
        </w:rPr>
        <w:t>Rama</w:t>
      </w:r>
    </w:smartTag>
    <w:r>
      <w:rPr>
        <w:iCs/>
        <w:sz w:val="18"/>
        <w:szCs w:val="18"/>
      </w:rPr>
      <w:t xml:space="preserve"> </w:t>
    </w:r>
    <w:smartTag w:uri="urn:schemas-microsoft-com:office:smarttags" w:element="PlaceType">
      <w:r>
        <w:rPr>
          <w:iCs/>
          <w:sz w:val="18"/>
          <w:szCs w:val="18"/>
        </w:rPr>
        <w:t>Towers</w:t>
      </w:r>
    </w:smartTag>
    <w:r>
      <w:rPr>
        <w:iCs/>
        <w:sz w:val="18"/>
        <w:szCs w:val="18"/>
      </w:rPr>
      <w:t xml:space="preserve">, Opp:Kalanikethan, Chaitanyapuri, </w:t>
    </w:r>
    <w:smartTag w:uri="urn:schemas-microsoft-com:office:smarttags" w:element="City">
      <w:smartTag w:uri="urn:schemas-microsoft-com:office:smarttags" w:element="place">
        <w:r w:rsidRPr="00F85F69">
          <w:rPr>
            <w:iCs/>
            <w:sz w:val="18"/>
            <w:szCs w:val="18"/>
          </w:rPr>
          <w:t>Hyderabad</w:t>
        </w:r>
      </w:smartTag>
    </w:smartTag>
    <w:r w:rsidRPr="00F85F69">
      <w:rPr>
        <w:iCs/>
        <w:sz w:val="18"/>
        <w:szCs w:val="18"/>
      </w:rPr>
      <w:t xml:space="preserve"> - </w:t>
    </w:r>
    <w:r>
      <w:rPr>
        <w:iCs/>
        <w:sz w:val="18"/>
        <w:szCs w:val="18"/>
      </w:rPr>
      <w:t>62</w:t>
    </w:r>
    <w:r w:rsidRPr="00F85F69">
      <w:rPr>
        <w:iCs/>
        <w:sz w:val="18"/>
        <w:szCs w:val="18"/>
      </w:rPr>
      <w:t>.</w:t>
    </w:r>
  </w:p>
  <w:p w14:paraId="2CE846DB" w14:textId="77777777" w:rsidR="000B3CD6" w:rsidRDefault="000B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FDFFE" w14:textId="77777777" w:rsidR="000B3CD6" w:rsidRDefault="000B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42F6F" w14:textId="77777777" w:rsidR="003D0792" w:rsidRDefault="003D0792" w:rsidP="000B3CD6">
      <w:pPr>
        <w:spacing w:after="0" w:line="240" w:lineRule="auto"/>
      </w:pPr>
      <w:r>
        <w:separator/>
      </w:r>
    </w:p>
  </w:footnote>
  <w:footnote w:type="continuationSeparator" w:id="0">
    <w:p w14:paraId="1CF7BDEA" w14:textId="77777777" w:rsidR="003D0792" w:rsidRDefault="003D0792" w:rsidP="000B3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9506" w14:textId="77777777" w:rsidR="000B3CD6" w:rsidRDefault="00000000">
    <w:pPr>
      <w:pStyle w:val="Header"/>
    </w:pPr>
    <w:r>
      <w:rPr>
        <w:noProof/>
      </w:rPr>
      <w:pict w14:anchorId="2CC47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02559" o:spid="_x0000_s1026" type="#_x0000_t75" style="position:absolute;margin-left:0;margin-top:0;width:432.7pt;height:432.7pt;z-index:-251657216;mso-position-horizontal:center;mso-position-horizontal-relative:margin;mso-position-vertical:center;mso-position-vertical-relative:margin" o:allowincell="f">
          <v:imagedata r:id="rId1" o:title="New Pict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E2E5F" w14:textId="77777777" w:rsidR="000B3CD6" w:rsidRDefault="00000000" w:rsidP="000B3CD6">
    <w:pPr>
      <w:pStyle w:val="Header"/>
      <w:jc w:val="right"/>
    </w:pPr>
    <w:r>
      <w:rPr>
        <w:noProof/>
      </w:rPr>
      <w:pict w14:anchorId="08058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02560" o:spid="_x0000_s1027" type="#_x0000_t75" style="position:absolute;left:0;text-align:left;margin-left:0;margin-top:0;width:432.7pt;height:432.7pt;z-index:-251656192;mso-position-horizontal:center;mso-position-horizontal-relative:margin;mso-position-vertical:center;mso-position-vertical-relative:margin" o:allowincell="f">
          <v:imagedata r:id="rId1" o:title="New Picture"/>
          <w10:wrap anchorx="margin" anchory="margin"/>
        </v:shape>
      </w:pict>
    </w:r>
    <w:r w:rsidR="000B3CD6" w:rsidRPr="000B3CD6">
      <w:rPr>
        <w:noProof/>
      </w:rPr>
      <w:drawing>
        <wp:inline distT="0" distB="0" distL="0" distR="0" wp14:anchorId="56F26200" wp14:editId="2BA67617">
          <wp:extent cx="1485900" cy="790575"/>
          <wp:effectExtent l="19050" t="0" r="0" b="0"/>
          <wp:docPr id="4" name="Picture 2"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S Header"/>
                  <pic:cNvPicPr>
                    <a:picLocks noChangeAspect="1" noChangeArrowheads="1"/>
                  </pic:cNvPicPr>
                </pic:nvPicPr>
                <pic:blipFill>
                  <a:blip r:embed="rId2"/>
                  <a:srcRect/>
                  <a:stretch>
                    <a:fillRect/>
                  </a:stretch>
                </pic:blipFill>
                <pic:spPr bwMode="auto">
                  <a:xfrm>
                    <a:off x="0" y="0"/>
                    <a:ext cx="1485900" cy="790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3751A" w14:textId="77777777" w:rsidR="000B3CD6" w:rsidRDefault="00000000">
    <w:pPr>
      <w:pStyle w:val="Header"/>
    </w:pPr>
    <w:r>
      <w:rPr>
        <w:noProof/>
      </w:rPr>
      <w:pict w14:anchorId="2C0D0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02558" o:spid="_x0000_s1025" type="#_x0000_t75" style="position:absolute;margin-left:0;margin-top:0;width:432.7pt;height:432.7pt;z-index:-251658240;mso-position-horizontal:center;mso-position-horizontal-relative:margin;mso-position-vertical:center;mso-position-vertical-relative:margin" o:allowincell="f">
          <v:imagedata r:id="rId1" o:title="New Pict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A5CE8"/>
    <w:multiLevelType w:val="hybridMultilevel"/>
    <w:tmpl w:val="F50A2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31B32BB"/>
    <w:multiLevelType w:val="hybridMultilevel"/>
    <w:tmpl w:val="D0CCA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FD7287"/>
    <w:multiLevelType w:val="hybridMultilevel"/>
    <w:tmpl w:val="0180CCD6"/>
    <w:lvl w:ilvl="0" w:tplc="C86E9CB6">
      <w:start w:val="1"/>
      <w:numFmt w:val="decimal"/>
      <w:lvlText w:val="%1."/>
      <w:lvlJc w:val="left"/>
      <w:pPr>
        <w:tabs>
          <w:tab w:val="num" w:pos="720"/>
        </w:tabs>
        <w:ind w:left="720" w:hanging="360"/>
      </w:pPr>
    </w:lvl>
    <w:lvl w:ilvl="1" w:tplc="7C1CDE7C" w:tentative="1">
      <w:start w:val="1"/>
      <w:numFmt w:val="decimal"/>
      <w:lvlText w:val="%2."/>
      <w:lvlJc w:val="left"/>
      <w:pPr>
        <w:tabs>
          <w:tab w:val="num" w:pos="1440"/>
        </w:tabs>
        <w:ind w:left="1440" w:hanging="360"/>
      </w:pPr>
    </w:lvl>
    <w:lvl w:ilvl="2" w:tplc="F64EBE1C" w:tentative="1">
      <w:start w:val="1"/>
      <w:numFmt w:val="decimal"/>
      <w:lvlText w:val="%3."/>
      <w:lvlJc w:val="left"/>
      <w:pPr>
        <w:tabs>
          <w:tab w:val="num" w:pos="2160"/>
        </w:tabs>
        <w:ind w:left="2160" w:hanging="360"/>
      </w:pPr>
    </w:lvl>
    <w:lvl w:ilvl="3" w:tplc="BBE4D392" w:tentative="1">
      <w:start w:val="1"/>
      <w:numFmt w:val="decimal"/>
      <w:lvlText w:val="%4."/>
      <w:lvlJc w:val="left"/>
      <w:pPr>
        <w:tabs>
          <w:tab w:val="num" w:pos="2880"/>
        </w:tabs>
        <w:ind w:left="2880" w:hanging="360"/>
      </w:pPr>
    </w:lvl>
    <w:lvl w:ilvl="4" w:tplc="0244554C" w:tentative="1">
      <w:start w:val="1"/>
      <w:numFmt w:val="decimal"/>
      <w:lvlText w:val="%5."/>
      <w:lvlJc w:val="left"/>
      <w:pPr>
        <w:tabs>
          <w:tab w:val="num" w:pos="3600"/>
        </w:tabs>
        <w:ind w:left="3600" w:hanging="360"/>
      </w:pPr>
    </w:lvl>
    <w:lvl w:ilvl="5" w:tplc="A148D610" w:tentative="1">
      <w:start w:val="1"/>
      <w:numFmt w:val="decimal"/>
      <w:lvlText w:val="%6."/>
      <w:lvlJc w:val="left"/>
      <w:pPr>
        <w:tabs>
          <w:tab w:val="num" w:pos="4320"/>
        </w:tabs>
        <w:ind w:left="4320" w:hanging="360"/>
      </w:pPr>
    </w:lvl>
    <w:lvl w:ilvl="6" w:tplc="A094D616" w:tentative="1">
      <w:start w:val="1"/>
      <w:numFmt w:val="decimal"/>
      <w:lvlText w:val="%7."/>
      <w:lvlJc w:val="left"/>
      <w:pPr>
        <w:tabs>
          <w:tab w:val="num" w:pos="5040"/>
        </w:tabs>
        <w:ind w:left="5040" w:hanging="360"/>
      </w:pPr>
    </w:lvl>
    <w:lvl w:ilvl="7" w:tplc="8D9E8F20" w:tentative="1">
      <w:start w:val="1"/>
      <w:numFmt w:val="decimal"/>
      <w:lvlText w:val="%8."/>
      <w:lvlJc w:val="left"/>
      <w:pPr>
        <w:tabs>
          <w:tab w:val="num" w:pos="5760"/>
        </w:tabs>
        <w:ind w:left="5760" w:hanging="360"/>
      </w:pPr>
    </w:lvl>
    <w:lvl w:ilvl="8" w:tplc="23664A12" w:tentative="1">
      <w:start w:val="1"/>
      <w:numFmt w:val="decimal"/>
      <w:lvlText w:val="%9."/>
      <w:lvlJc w:val="left"/>
      <w:pPr>
        <w:tabs>
          <w:tab w:val="num" w:pos="6480"/>
        </w:tabs>
        <w:ind w:left="6480" w:hanging="360"/>
      </w:pPr>
    </w:lvl>
  </w:abstractNum>
  <w:abstractNum w:abstractNumId="3" w15:restartNumberingAfterBreak="0">
    <w:nsid w:val="79AC0911"/>
    <w:multiLevelType w:val="hybridMultilevel"/>
    <w:tmpl w:val="4BC66EF8"/>
    <w:lvl w:ilvl="0" w:tplc="0409000F">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16cid:durableId="432365740">
    <w:abstractNumId w:val="3"/>
  </w:num>
  <w:num w:numId="2" w16cid:durableId="942155775">
    <w:abstractNumId w:val="1"/>
  </w:num>
  <w:num w:numId="3" w16cid:durableId="2121991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031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D6"/>
    <w:rsid w:val="00015B9A"/>
    <w:rsid w:val="00051E93"/>
    <w:rsid w:val="000758FB"/>
    <w:rsid w:val="000B3CD6"/>
    <w:rsid w:val="000D4AAE"/>
    <w:rsid w:val="001724F9"/>
    <w:rsid w:val="0019390F"/>
    <w:rsid w:val="001D4CDF"/>
    <w:rsid w:val="00211B66"/>
    <w:rsid w:val="00213B9D"/>
    <w:rsid w:val="00272D33"/>
    <w:rsid w:val="00286297"/>
    <w:rsid w:val="002B4487"/>
    <w:rsid w:val="00306977"/>
    <w:rsid w:val="00314F8E"/>
    <w:rsid w:val="00352078"/>
    <w:rsid w:val="00363583"/>
    <w:rsid w:val="00374616"/>
    <w:rsid w:val="0038632D"/>
    <w:rsid w:val="003D0792"/>
    <w:rsid w:val="00415A1B"/>
    <w:rsid w:val="00462AFA"/>
    <w:rsid w:val="00466440"/>
    <w:rsid w:val="00475B47"/>
    <w:rsid w:val="00484B54"/>
    <w:rsid w:val="004A24A3"/>
    <w:rsid w:val="00504A57"/>
    <w:rsid w:val="0051542B"/>
    <w:rsid w:val="00533ED4"/>
    <w:rsid w:val="0057612C"/>
    <w:rsid w:val="005E42B9"/>
    <w:rsid w:val="00667846"/>
    <w:rsid w:val="00686BCC"/>
    <w:rsid w:val="00695837"/>
    <w:rsid w:val="006B0A90"/>
    <w:rsid w:val="006E58B9"/>
    <w:rsid w:val="006E5E42"/>
    <w:rsid w:val="006E67BB"/>
    <w:rsid w:val="00732060"/>
    <w:rsid w:val="007515CE"/>
    <w:rsid w:val="0077532A"/>
    <w:rsid w:val="00790433"/>
    <w:rsid w:val="007A6E46"/>
    <w:rsid w:val="008D20B8"/>
    <w:rsid w:val="0092177B"/>
    <w:rsid w:val="009471F4"/>
    <w:rsid w:val="00950F84"/>
    <w:rsid w:val="0095522B"/>
    <w:rsid w:val="00960806"/>
    <w:rsid w:val="009803F4"/>
    <w:rsid w:val="009C3DD9"/>
    <w:rsid w:val="009E6821"/>
    <w:rsid w:val="00A00580"/>
    <w:rsid w:val="00A3235F"/>
    <w:rsid w:val="00A51989"/>
    <w:rsid w:val="00A80F7F"/>
    <w:rsid w:val="00AB2BEE"/>
    <w:rsid w:val="00AE259C"/>
    <w:rsid w:val="00B0047A"/>
    <w:rsid w:val="00B046E6"/>
    <w:rsid w:val="00B70027"/>
    <w:rsid w:val="00BA5043"/>
    <w:rsid w:val="00BD5AFB"/>
    <w:rsid w:val="00BD6958"/>
    <w:rsid w:val="00BE26B2"/>
    <w:rsid w:val="00BF7C81"/>
    <w:rsid w:val="00C07472"/>
    <w:rsid w:val="00C415D9"/>
    <w:rsid w:val="00C474FD"/>
    <w:rsid w:val="00C93822"/>
    <w:rsid w:val="00CA5657"/>
    <w:rsid w:val="00D3228C"/>
    <w:rsid w:val="00D413B8"/>
    <w:rsid w:val="00D62218"/>
    <w:rsid w:val="00D77B3B"/>
    <w:rsid w:val="00D85331"/>
    <w:rsid w:val="00DE2F50"/>
    <w:rsid w:val="00DF6CD1"/>
    <w:rsid w:val="00E31DA7"/>
    <w:rsid w:val="00F573B9"/>
    <w:rsid w:val="00F931DA"/>
    <w:rsid w:val="00FB3D5B"/>
    <w:rsid w:val="00FB411E"/>
    <w:rsid w:val="00FB5787"/>
    <w:rsid w:val="00FB7EC4"/>
    <w:rsid w:val="00FD710B"/>
    <w:rsid w:val="00FF2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C13DCE2"/>
  <w15:docId w15:val="{ECA3C08B-E5A4-42DD-A303-0E310778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D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CD6"/>
    <w:pPr>
      <w:ind w:left="720"/>
      <w:contextualSpacing/>
    </w:pPr>
  </w:style>
  <w:style w:type="paragraph" w:styleId="BalloonText">
    <w:name w:val="Balloon Text"/>
    <w:basedOn w:val="Normal"/>
    <w:link w:val="BalloonTextChar"/>
    <w:uiPriority w:val="99"/>
    <w:semiHidden/>
    <w:unhideWhenUsed/>
    <w:rsid w:val="000B3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CD6"/>
    <w:rPr>
      <w:rFonts w:ascii="Tahoma" w:eastAsia="Times New Roman" w:hAnsi="Tahoma" w:cs="Tahoma"/>
      <w:sz w:val="16"/>
      <w:szCs w:val="16"/>
    </w:rPr>
  </w:style>
  <w:style w:type="paragraph" w:styleId="Header">
    <w:name w:val="header"/>
    <w:basedOn w:val="Normal"/>
    <w:link w:val="HeaderChar"/>
    <w:uiPriority w:val="99"/>
    <w:semiHidden/>
    <w:unhideWhenUsed/>
    <w:rsid w:val="000B3C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3CD6"/>
    <w:rPr>
      <w:rFonts w:ascii="Calibri" w:eastAsia="Times New Roman" w:hAnsi="Calibri" w:cs="Times New Roman"/>
    </w:rPr>
  </w:style>
  <w:style w:type="paragraph" w:styleId="Footer">
    <w:name w:val="footer"/>
    <w:basedOn w:val="Normal"/>
    <w:link w:val="FooterChar"/>
    <w:unhideWhenUsed/>
    <w:rsid w:val="000B3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CD6"/>
    <w:rPr>
      <w:rFonts w:ascii="Calibri" w:eastAsia="Times New Roman" w:hAnsi="Calibri" w:cs="Times New Roman"/>
    </w:rPr>
  </w:style>
  <w:style w:type="character" w:styleId="Hyperlink">
    <w:name w:val="Hyperlink"/>
    <w:basedOn w:val="DefaultParagraphFont"/>
    <w:uiPriority w:val="99"/>
    <w:unhideWhenUsed/>
    <w:rsid w:val="00F931DA"/>
    <w:rPr>
      <w:color w:val="0000FF" w:themeColor="hyperlink"/>
      <w:u w:val="single"/>
    </w:rPr>
  </w:style>
  <w:style w:type="character" w:styleId="UnresolvedMention">
    <w:name w:val="Unresolved Mention"/>
    <w:basedOn w:val="DefaultParagraphFont"/>
    <w:uiPriority w:val="99"/>
    <w:semiHidden/>
    <w:unhideWhenUsed/>
    <w:rsid w:val="00F93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9094">
      <w:bodyDiv w:val="1"/>
      <w:marLeft w:val="0"/>
      <w:marRight w:val="0"/>
      <w:marTop w:val="0"/>
      <w:marBottom w:val="0"/>
      <w:divBdr>
        <w:top w:val="none" w:sz="0" w:space="0" w:color="auto"/>
        <w:left w:val="none" w:sz="0" w:space="0" w:color="auto"/>
        <w:bottom w:val="none" w:sz="0" w:space="0" w:color="auto"/>
        <w:right w:val="none" w:sz="0" w:space="0" w:color="auto"/>
      </w:divBdr>
    </w:div>
    <w:div w:id="59257763">
      <w:bodyDiv w:val="1"/>
      <w:marLeft w:val="0"/>
      <w:marRight w:val="0"/>
      <w:marTop w:val="0"/>
      <w:marBottom w:val="0"/>
      <w:divBdr>
        <w:top w:val="none" w:sz="0" w:space="0" w:color="auto"/>
        <w:left w:val="none" w:sz="0" w:space="0" w:color="auto"/>
        <w:bottom w:val="none" w:sz="0" w:space="0" w:color="auto"/>
        <w:right w:val="none" w:sz="0" w:space="0" w:color="auto"/>
      </w:divBdr>
    </w:div>
    <w:div w:id="1882592842">
      <w:bodyDiv w:val="1"/>
      <w:marLeft w:val="0"/>
      <w:marRight w:val="0"/>
      <w:marTop w:val="0"/>
      <w:marBottom w:val="0"/>
      <w:divBdr>
        <w:top w:val="none" w:sz="0" w:space="0" w:color="auto"/>
        <w:left w:val="none" w:sz="0" w:space="0" w:color="auto"/>
        <w:bottom w:val="none" w:sz="0" w:space="0" w:color="auto"/>
        <w:right w:val="none" w:sz="0" w:space="0" w:color="auto"/>
      </w:divBdr>
      <w:divsChild>
        <w:div w:id="1328284537">
          <w:marLeft w:val="806"/>
          <w:marRight w:val="0"/>
          <w:marTop w:val="154"/>
          <w:marBottom w:val="0"/>
          <w:divBdr>
            <w:top w:val="none" w:sz="0" w:space="0" w:color="auto"/>
            <w:left w:val="none" w:sz="0" w:space="0" w:color="auto"/>
            <w:bottom w:val="none" w:sz="0" w:space="0" w:color="auto"/>
            <w:right w:val="none" w:sz="0" w:space="0" w:color="auto"/>
          </w:divBdr>
        </w:div>
        <w:div w:id="575629177">
          <w:marLeft w:val="806"/>
          <w:marRight w:val="0"/>
          <w:marTop w:val="154"/>
          <w:marBottom w:val="0"/>
          <w:divBdr>
            <w:top w:val="none" w:sz="0" w:space="0" w:color="auto"/>
            <w:left w:val="none" w:sz="0" w:space="0" w:color="auto"/>
            <w:bottom w:val="none" w:sz="0" w:space="0" w:color="auto"/>
            <w:right w:val="none" w:sz="0" w:space="0" w:color="auto"/>
          </w:divBdr>
        </w:div>
        <w:div w:id="1804614088">
          <w:marLeft w:val="806"/>
          <w:marRight w:val="0"/>
          <w:marTop w:val="154"/>
          <w:marBottom w:val="0"/>
          <w:divBdr>
            <w:top w:val="none" w:sz="0" w:space="0" w:color="auto"/>
            <w:left w:val="none" w:sz="0" w:space="0" w:color="auto"/>
            <w:bottom w:val="none" w:sz="0" w:space="0" w:color="auto"/>
            <w:right w:val="none" w:sz="0" w:space="0" w:color="auto"/>
          </w:divBdr>
        </w:div>
        <w:div w:id="1479617130">
          <w:marLeft w:val="806"/>
          <w:marRight w:val="0"/>
          <w:marTop w:val="154"/>
          <w:marBottom w:val="0"/>
          <w:divBdr>
            <w:top w:val="none" w:sz="0" w:space="0" w:color="auto"/>
            <w:left w:val="none" w:sz="0" w:space="0" w:color="auto"/>
            <w:bottom w:val="none" w:sz="0" w:space="0" w:color="auto"/>
            <w:right w:val="none" w:sz="0" w:space="0" w:color="auto"/>
          </w:divBdr>
        </w:div>
        <w:div w:id="621809039">
          <w:marLeft w:val="806"/>
          <w:marRight w:val="0"/>
          <w:marTop w:val="154"/>
          <w:marBottom w:val="0"/>
          <w:divBdr>
            <w:top w:val="none" w:sz="0" w:space="0" w:color="auto"/>
            <w:left w:val="none" w:sz="0" w:space="0" w:color="auto"/>
            <w:bottom w:val="none" w:sz="0" w:space="0" w:color="auto"/>
            <w:right w:val="none" w:sz="0" w:space="0" w:color="auto"/>
          </w:divBdr>
        </w:div>
        <w:div w:id="689531999">
          <w:marLeft w:val="806"/>
          <w:marRight w:val="0"/>
          <w:marTop w:val="154"/>
          <w:marBottom w:val="0"/>
          <w:divBdr>
            <w:top w:val="none" w:sz="0" w:space="0" w:color="auto"/>
            <w:left w:val="none" w:sz="0" w:space="0" w:color="auto"/>
            <w:bottom w:val="none" w:sz="0" w:space="0" w:color="auto"/>
            <w:right w:val="none" w:sz="0" w:space="0" w:color="auto"/>
          </w:divBdr>
        </w:div>
        <w:div w:id="1821073283">
          <w:marLeft w:val="806"/>
          <w:marRight w:val="0"/>
          <w:marTop w:val="154"/>
          <w:marBottom w:val="0"/>
          <w:divBdr>
            <w:top w:val="none" w:sz="0" w:space="0" w:color="auto"/>
            <w:left w:val="none" w:sz="0" w:space="0" w:color="auto"/>
            <w:bottom w:val="none" w:sz="0" w:space="0" w:color="auto"/>
            <w:right w:val="none" w:sz="0" w:space="0" w:color="auto"/>
          </w:divBdr>
        </w:div>
        <w:div w:id="870261021">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youtube.com/watch?v=Zd8W82ommL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cp:lastModifiedBy>
  <cp:revision>178</cp:revision>
  <dcterms:created xsi:type="dcterms:W3CDTF">2018-06-13T04:57:00Z</dcterms:created>
  <dcterms:modified xsi:type="dcterms:W3CDTF">2024-05-27T06:07:00Z</dcterms:modified>
</cp:coreProperties>
</file>