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7C135" w14:textId="28332EBA" w:rsidR="00E37E90" w:rsidRDefault="00E37E90" w:rsidP="00FA2A6D">
      <w:pPr>
        <w:spacing w:line="360" w:lineRule="auto"/>
        <w:jc w:val="center"/>
        <w:rPr>
          <w:rFonts w:ascii="Times New Roman" w:hAnsi="Times New Roman" w:cs="Times New Roman"/>
          <w:b/>
          <w:bCs/>
          <w:sz w:val="24"/>
          <w:szCs w:val="24"/>
        </w:rPr>
      </w:pPr>
    </w:p>
    <w:p w14:paraId="2DDE6928" w14:textId="0F52710D" w:rsidR="004061D2" w:rsidRPr="007C0319" w:rsidRDefault="00FA2A6D" w:rsidP="00FA2A6D">
      <w:pPr>
        <w:spacing w:line="360" w:lineRule="auto"/>
        <w:jc w:val="center"/>
        <w:rPr>
          <w:rFonts w:ascii="Times New Roman" w:hAnsi="Times New Roman" w:cs="Times New Roman"/>
          <w:b/>
          <w:bCs/>
          <w:sz w:val="24"/>
          <w:szCs w:val="24"/>
        </w:rPr>
      </w:pPr>
      <w:r w:rsidRPr="007C0319">
        <w:rPr>
          <w:rFonts w:ascii="Times New Roman" w:hAnsi="Times New Roman" w:cs="Times New Roman"/>
          <w:b/>
          <w:bCs/>
          <w:sz w:val="24"/>
          <w:szCs w:val="24"/>
        </w:rPr>
        <w:t>Solar Based Wireless Charging and Battery Level Management</w:t>
      </w:r>
    </w:p>
    <w:p w14:paraId="07C1F635" w14:textId="37009EF2" w:rsidR="00C4080E" w:rsidRDefault="004061D2" w:rsidP="004061D2">
      <w:pPr>
        <w:spacing w:line="360" w:lineRule="auto"/>
        <w:jc w:val="both"/>
        <w:rPr>
          <w:rFonts w:ascii="Times New Roman" w:hAnsi="Times New Roman" w:cs="Times New Roman"/>
          <w:sz w:val="24"/>
          <w:szCs w:val="24"/>
        </w:rPr>
      </w:pPr>
      <w:r w:rsidRPr="004061D2">
        <w:rPr>
          <w:rFonts w:ascii="Times New Roman" w:hAnsi="Times New Roman" w:cs="Times New Roman"/>
          <w:sz w:val="24"/>
          <w:szCs w:val="24"/>
        </w:rPr>
        <w:t>The integration of solar energy with wireless charging technologies offers a promising solution to the growing demand for sustainable, efficient, and autonomous energy systems. This paper presents a solar-based wireless charging system that incorporates an intelligent battery level management approach. The system harnesses solar energy to wirelessly charge batteries through inductive power transfer (IPT) technology, offering a flexible, maintenance-free method for powering devices. The battery management system (BMS) plays a critical role in optimizing battery health by ensuring safe charging, monitoring battery levels, and preventing overcharging or deep discharging. Additionally, it adapts to varying solar conditions by adjusting the charging parameters in real-time, improving energy utilization and battery lifespan. The proposed system is ideal for applications where traditional charging infrastructure is impractical or unavailable, such as remote areas or mobile devices. The study explores the performance, efficiency, and potential applications of the system, highlighting its benefits in renewable energy utilization and wireless power transfer.</w:t>
      </w:r>
    </w:p>
    <w:p w14:paraId="3CD072FC" w14:textId="314BA6C8" w:rsidR="007C0319" w:rsidRPr="00617E67" w:rsidRDefault="00E466AE" w:rsidP="004061D2">
      <w:pPr>
        <w:spacing w:line="360" w:lineRule="auto"/>
        <w:jc w:val="both"/>
        <w:rPr>
          <w:rFonts w:ascii="Times New Roman" w:hAnsi="Times New Roman" w:cs="Times New Roman"/>
          <w:b/>
          <w:bCs/>
          <w:sz w:val="24"/>
          <w:szCs w:val="24"/>
        </w:rPr>
      </w:pPr>
      <w:r w:rsidRPr="00617E67">
        <w:rPr>
          <w:rFonts w:ascii="Times New Roman" w:hAnsi="Times New Roman" w:cs="Times New Roman"/>
          <w:b/>
          <w:bCs/>
          <w:sz w:val="24"/>
          <w:szCs w:val="24"/>
        </w:rPr>
        <w:t>Hardware com</w:t>
      </w:r>
      <w:r w:rsidR="00617E67" w:rsidRPr="00617E67">
        <w:rPr>
          <w:rFonts w:ascii="Times New Roman" w:hAnsi="Times New Roman" w:cs="Times New Roman"/>
          <w:b/>
          <w:bCs/>
          <w:sz w:val="24"/>
          <w:szCs w:val="24"/>
        </w:rPr>
        <w:t>ponents:</w:t>
      </w:r>
    </w:p>
    <w:p w14:paraId="60A10436" w14:textId="77777777" w:rsidR="009C0FF0" w:rsidRPr="009C0FF0" w:rsidRDefault="009C0FF0" w:rsidP="009C0FF0">
      <w:pPr>
        <w:spacing w:line="360" w:lineRule="auto"/>
        <w:jc w:val="both"/>
        <w:rPr>
          <w:rFonts w:ascii="Times New Roman" w:hAnsi="Times New Roman" w:cs="Times New Roman"/>
          <w:sz w:val="24"/>
          <w:szCs w:val="24"/>
        </w:rPr>
      </w:pPr>
      <w:proofErr w:type="gramStart"/>
      <w:r w:rsidRPr="009C0FF0">
        <w:rPr>
          <w:rFonts w:ascii="Times New Roman" w:hAnsi="Times New Roman" w:cs="Times New Roman"/>
          <w:sz w:val="24"/>
          <w:szCs w:val="24"/>
        </w:rPr>
        <w:t xml:space="preserve">  </w:t>
      </w:r>
      <w:r w:rsidRPr="009C0FF0">
        <w:rPr>
          <w:rFonts w:ascii="Times New Roman" w:hAnsi="Times New Roman" w:cs="Times New Roman"/>
          <w:b/>
          <w:bCs/>
          <w:sz w:val="24"/>
          <w:szCs w:val="24"/>
        </w:rPr>
        <w:t>Solar</w:t>
      </w:r>
      <w:proofErr w:type="gramEnd"/>
      <w:r w:rsidRPr="009C0FF0">
        <w:rPr>
          <w:rFonts w:ascii="Times New Roman" w:hAnsi="Times New Roman" w:cs="Times New Roman"/>
          <w:b/>
          <w:bCs/>
          <w:sz w:val="24"/>
          <w:szCs w:val="24"/>
        </w:rPr>
        <w:t xml:space="preserve"> Panel</w:t>
      </w:r>
      <w:r w:rsidRPr="009C0FF0">
        <w:rPr>
          <w:rFonts w:ascii="Times New Roman" w:hAnsi="Times New Roman" w:cs="Times New Roman"/>
          <w:sz w:val="24"/>
          <w:szCs w:val="24"/>
        </w:rPr>
        <w:t>: Captures solar energy and converts it into electrical energy (DC).</w:t>
      </w:r>
    </w:p>
    <w:p w14:paraId="1C2B7964" w14:textId="77777777" w:rsidR="009C0FF0" w:rsidRPr="009C0FF0" w:rsidRDefault="009C0FF0" w:rsidP="009C0FF0">
      <w:pPr>
        <w:spacing w:line="360" w:lineRule="auto"/>
        <w:jc w:val="both"/>
        <w:rPr>
          <w:rFonts w:ascii="Times New Roman" w:hAnsi="Times New Roman" w:cs="Times New Roman"/>
          <w:sz w:val="24"/>
          <w:szCs w:val="24"/>
        </w:rPr>
      </w:pPr>
      <w:proofErr w:type="gramStart"/>
      <w:r w:rsidRPr="009C0FF0">
        <w:rPr>
          <w:rFonts w:ascii="Times New Roman" w:hAnsi="Times New Roman" w:cs="Times New Roman"/>
          <w:sz w:val="24"/>
          <w:szCs w:val="24"/>
        </w:rPr>
        <w:t xml:space="preserve">  </w:t>
      </w:r>
      <w:r w:rsidRPr="009C0FF0">
        <w:rPr>
          <w:rFonts w:ascii="Times New Roman" w:hAnsi="Times New Roman" w:cs="Times New Roman"/>
          <w:b/>
          <w:bCs/>
          <w:sz w:val="24"/>
          <w:szCs w:val="24"/>
        </w:rPr>
        <w:t>Power</w:t>
      </w:r>
      <w:proofErr w:type="gramEnd"/>
      <w:r w:rsidRPr="009C0FF0">
        <w:rPr>
          <w:rFonts w:ascii="Times New Roman" w:hAnsi="Times New Roman" w:cs="Times New Roman"/>
          <w:b/>
          <w:bCs/>
          <w:sz w:val="24"/>
          <w:szCs w:val="24"/>
        </w:rPr>
        <w:t xml:space="preserve"> Converter (DC-DC Converter)</w:t>
      </w:r>
      <w:r w:rsidRPr="009C0FF0">
        <w:rPr>
          <w:rFonts w:ascii="Times New Roman" w:hAnsi="Times New Roman" w:cs="Times New Roman"/>
          <w:sz w:val="24"/>
          <w:szCs w:val="24"/>
        </w:rPr>
        <w:t>: Adjusts the voltage levels to an appropriate range suitable for wireless charging.</w:t>
      </w:r>
    </w:p>
    <w:p w14:paraId="4ADCA8C6" w14:textId="77777777" w:rsidR="009C0FF0" w:rsidRPr="009C0FF0" w:rsidRDefault="009C0FF0" w:rsidP="009C0FF0">
      <w:pPr>
        <w:spacing w:line="360" w:lineRule="auto"/>
        <w:jc w:val="both"/>
        <w:rPr>
          <w:rFonts w:ascii="Times New Roman" w:hAnsi="Times New Roman" w:cs="Times New Roman"/>
          <w:sz w:val="24"/>
          <w:szCs w:val="24"/>
        </w:rPr>
      </w:pPr>
      <w:proofErr w:type="gramStart"/>
      <w:r w:rsidRPr="009C0FF0">
        <w:rPr>
          <w:rFonts w:ascii="Times New Roman" w:hAnsi="Times New Roman" w:cs="Times New Roman"/>
          <w:sz w:val="24"/>
          <w:szCs w:val="24"/>
        </w:rPr>
        <w:t xml:space="preserve">  </w:t>
      </w:r>
      <w:r w:rsidRPr="009C0FF0">
        <w:rPr>
          <w:rFonts w:ascii="Times New Roman" w:hAnsi="Times New Roman" w:cs="Times New Roman"/>
          <w:b/>
          <w:bCs/>
          <w:sz w:val="24"/>
          <w:szCs w:val="24"/>
        </w:rPr>
        <w:t>Wireless</w:t>
      </w:r>
      <w:proofErr w:type="gramEnd"/>
      <w:r w:rsidRPr="009C0FF0">
        <w:rPr>
          <w:rFonts w:ascii="Times New Roman" w:hAnsi="Times New Roman" w:cs="Times New Roman"/>
          <w:b/>
          <w:bCs/>
          <w:sz w:val="24"/>
          <w:szCs w:val="24"/>
        </w:rPr>
        <w:t xml:space="preserve"> Charging Transmitter</w:t>
      </w:r>
      <w:r w:rsidRPr="009C0FF0">
        <w:rPr>
          <w:rFonts w:ascii="Times New Roman" w:hAnsi="Times New Roman" w:cs="Times New Roman"/>
          <w:sz w:val="24"/>
          <w:szCs w:val="24"/>
        </w:rPr>
        <w:t>: Uses inductive power transfer to wirelessly transmit energy to the receiver.</w:t>
      </w:r>
    </w:p>
    <w:p w14:paraId="0E439DA8" w14:textId="77777777" w:rsidR="009C0FF0" w:rsidRPr="009C0FF0" w:rsidRDefault="009C0FF0" w:rsidP="009C0FF0">
      <w:pPr>
        <w:spacing w:line="360" w:lineRule="auto"/>
        <w:jc w:val="both"/>
        <w:rPr>
          <w:rFonts w:ascii="Times New Roman" w:hAnsi="Times New Roman" w:cs="Times New Roman"/>
          <w:sz w:val="24"/>
          <w:szCs w:val="24"/>
        </w:rPr>
      </w:pPr>
      <w:proofErr w:type="gramStart"/>
      <w:r w:rsidRPr="009C0FF0">
        <w:rPr>
          <w:rFonts w:ascii="Times New Roman" w:hAnsi="Times New Roman" w:cs="Times New Roman"/>
          <w:sz w:val="24"/>
          <w:szCs w:val="24"/>
        </w:rPr>
        <w:t xml:space="preserve">  </w:t>
      </w:r>
      <w:r w:rsidRPr="009C0FF0">
        <w:rPr>
          <w:rFonts w:ascii="Times New Roman" w:hAnsi="Times New Roman" w:cs="Times New Roman"/>
          <w:b/>
          <w:bCs/>
          <w:sz w:val="24"/>
          <w:szCs w:val="24"/>
        </w:rPr>
        <w:t>Inductive</w:t>
      </w:r>
      <w:proofErr w:type="gramEnd"/>
      <w:r w:rsidRPr="009C0FF0">
        <w:rPr>
          <w:rFonts w:ascii="Times New Roman" w:hAnsi="Times New Roman" w:cs="Times New Roman"/>
          <w:b/>
          <w:bCs/>
          <w:sz w:val="24"/>
          <w:szCs w:val="24"/>
        </w:rPr>
        <w:t xml:space="preserve"> Power Transfer (IPT)</w:t>
      </w:r>
      <w:r w:rsidRPr="009C0FF0">
        <w:rPr>
          <w:rFonts w:ascii="Times New Roman" w:hAnsi="Times New Roman" w:cs="Times New Roman"/>
          <w:sz w:val="24"/>
          <w:szCs w:val="24"/>
        </w:rPr>
        <w:t>: The mechanism of transmitting energy via magnetic fields to the receiver coil.</w:t>
      </w:r>
    </w:p>
    <w:p w14:paraId="5303F4D2" w14:textId="77777777" w:rsidR="009C0FF0" w:rsidRPr="009C0FF0" w:rsidRDefault="009C0FF0" w:rsidP="009C0FF0">
      <w:pPr>
        <w:spacing w:line="360" w:lineRule="auto"/>
        <w:jc w:val="both"/>
        <w:rPr>
          <w:rFonts w:ascii="Times New Roman" w:hAnsi="Times New Roman" w:cs="Times New Roman"/>
          <w:sz w:val="24"/>
          <w:szCs w:val="24"/>
        </w:rPr>
      </w:pPr>
      <w:proofErr w:type="gramStart"/>
      <w:r w:rsidRPr="009C0FF0">
        <w:rPr>
          <w:rFonts w:ascii="Times New Roman" w:hAnsi="Times New Roman" w:cs="Times New Roman"/>
          <w:sz w:val="24"/>
          <w:szCs w:val="24"/>
        </w:rPr>
        <w:t xml:space="preserve">  </w:t>
      </w:r>
      <w:r w:rsidRPr="009C0FF0">
        <w:rPr>
          <w:rFonts w:ascii="Times New Roman" w:hAnsi="Times New Roman" w:cs="Times New Roman"/>
          <w:b/>
          <w:bCs/>
          <w:sz w:val="24"/>
          <w:szCs w:val="24"/>
        </w:rPr>
        <w:t>Wireless</w:t>
      </w:r>
      <w:proofErr w:type="gramEnd"/>
      <w:r w:rsidRPr="009C0FF0">
        <w:rPr>
          <w:rFonts w:ascii="Times New Roman" w:hAnsi="Times New Roman" w:cs="Times New Roman"/>
          <w:b/>
          <w:bCs/>
          <w:sz w:val="24"/>
          <w:szCs w:val="24"/>
        </w:rPr>
        <w:t xml:space="preserve"> Receiver</w:t>
      </w:r>
      <w:r w:rsidRPr="009C0FF0">
        <w:rPr>
          <w:rFonts w:ascii="Times New Roman" w:hAnsi="Times New Roman" w:cs="Times New Roman"/>
          <w:sz w:val="24"/>
          <w:szCs w:val="24"/>
        </w:rPr>
        <w:t>: Receives the transmitted energy from the transmitter and sends it to the battery.</w:t>
      </w:r>
    </w:p>
    <w:p w14:paraId="59D3FE5E" w14:textId="77777777" w:rsidR="009C0FF0" w:rsidRPr="009C0FF0" w:rsidRDefault="009C0FF0" w:rsidP="009C0FF0">
      <w:pPr>
        <w:spacing w:line="360" w:lineRule="auto"/>
        <w:jc w:val="both"/>
        <w:rPr>
          <w:rFonts w:ascii="Times New Roman" w:hAnsi="Times New Roman" w:cs="Times New Roman"/>
          <w:sz w:val="24"/>
          <w:szCs w:val="24"/>
        </w:rPr>
      </w:pPr>
      <w:proofErr w:type="gramStart"/>
      <w:r w:rsidRPr="009C0FF0">
        <w:rPr>
          <w:rFonts w:ascii="Times New Roman" w:hAnsi="Times New Roman" w:cs="Times New Roman"/>
          <w:sz w:val="24"/>
          <w:szCs w:val="24"/>
        </w:rPr>
        <w:lastRenderedPageBreak/>
        <w:t xml:space="preserve">  </w:t>
      </w:r>
      <w:r w:rsidRPr="009C0FF0">
        <w:rPr>
          <w:rFonts w:ascii="Times New Roman" w:hAnsi="Times New Roman" w:cs="Times New Roman"/>
          <w:b/>
          <w:bCs/>
          <w:sz w:val="24"/>
          <w:szCs w:val="24"/>
        </w:rPr>
        <w:t>Battery</w:t>
      </w:r>
      <w:proofErr w:type="gramEnd"/>
      <w:r w:rsidRPr="009C0FF0">
        <w:rPr>
          <w:rFonts w:ascii="Times New Roman" w:hAnsi="Times New Roman" w:cs="Times New Roman"/>
          <w:b/>
          <w:bCs/>
          <w:sz w:val="24"/>
          <w:szCs w:val="24"/>
        </w:rPr>
        <w:t xml:space="preserve"> Management System (BMS)</w:t>
      </w:r>
      <w:r w:rsidRPr="009C0FF0">
        <w:rPr>
          <w:rFonts w:ascii="Times New Roman" w:hAnsi="Times New Roman" w:cs="Times New Roman"/>
          <w:sz w:val="24"/>
          <w:szCs w:val="24"/>
        </w:rPr>
        <w:t>: Controls the charging process, monitors the battery's health, and prevents overcharging or undercharging.</w:t>
      </w:r>
    </w:p>
    <w:p w14:paraId="34D2536F" w14:textId="77777777" w:rsidR="009C0FF0" w:rsidRPr="009C0FF0" w:rsidRDefault="009C0FF0" w:rsidP="009C0FF0">
      <w:pPr>
        <w:spacing w:line="360" w:lineRule="auto"/>
        <w:jc w:val="both"/>
        <w:rPr>
          <w:rFonts w:ascii="Times New Roman" w:hAnsi="Times New Roman" w:cs="Times New Roman"/>
          <w:sz w:val="24"/>
          <w:szCs w:val="24"/>
        </w:rPr>
      </w:pPr>
      <w:proofErr w:type="gramStart"/>
      <w:r w:rsidRPr="009C0FF0">
        <w:rPr>
          <w:rFonts w:ascii="Times New Roman" w:hAnsi="Times New Roman" w:cs="Times New Roman"/>
          <w:sz w:val="24"/>
          <w:szCs w:val="24"/>
        </w:rPr>
        <w:t xml:space="preserve">  </w:t>
      </w:r>
      <w:r w:rsidRPr="009C0FF0">
        <w:rPr>
          <w:rFonts w:ascii="Times New Roman" w:hAnsi="Times New Roman" w:cs="Times New Roman"/>
          <w:b/>
          <w:bCs/>
          <w:sz w:val="24"/>
          <w:szCs w:val="24"/>
        </w:rPr>
        <w:t>Battery</w:t>
      </w:r>
      <w:proofErr w:type="gramEnd"/>
      <w:r w:rsidRPr="009C0FF0">
        <w:rPr>
          <w:rFonts w:ascii="Times New Roman" w:hAnsi="Times New Roman" w:cs="Times New Roman"/>
          <w:b/>
          <w:bCs/>
          <w:sz w:val="24"/>
          <w:szCs w:val="24"/>
        </w:rPr>
        <w:t xml:space="preserve"> Storage</w:t>
      </w:r>
      <w:r w:rsidRPr="009C0FF0">
        <w:rPr>
          <w:rFonts w:ascii="Times New Roman" w:hAnsi="Times New Roman" w:cs="Times New Roman"/>
          <w:sz w:val="24"/>
          <w:szCs w:val="24"/>
        </w:rPr>
        <w:t>: Stores the energy received by the system for later use.</w:t>
      </w:r>
    </w:p>
    <w:p w14:paraId="3073AEC8" w14:textId="03D7A9C3" w:rsidR="009C0FF0" w:rsidRDefault="009C0FF0" w:rsidP="009C0FF0">
      <w:pPr>
        <w:spacing w:line="360" w:lineRule="auto"/>
        <w:jc w:val="both"/>
        <w:rPr>
          <w:rFonts w:ascii="Times New Roman" w:hAnsi="Times New Roman" w:cs="Times New Roman"/>
          <w:sz w:val="24"/>
          <w:szCs w:val="24"/>
        </w:rPr>
      </w:pPr>
      <w:proofErr w:type="gramStart"/>
      <w:r w:rsidRPr="009C0FF0">
        <w:rPr>
          <w:rFonts w:ascii="Times New Roman" w:hAnsi="Times New Roman" w:cs="Times New Roman"/>
          <w:sz w:val="24"/>
          <w:szCs w:val="24"/>
        </w:rPr>
        <w:t xml:space="preserve">  </w:t>
      </w:r>
      <w:r w:rsidRPr="009C0FF0">
        <w:rPr>
          <w:rFonts w:ascii="Times New Roman" w:hAnsi="Times New Roman" w:cs="Times New Roman"/>
          <w:b/>
          <w:bCs/>
          <w:sz w:val="24"/>
          <w:szCs w:val="24"/>
        </w:rPr>
        <w:t>Battery</w:t>
      </w:r>
      <w:proofErr w:type="gramEnd"/>
      <w:r w:rsidRPr="009C0FF0">
        <w:rPr>
          <w:rFonts w:ascii="Times New Roman" w:hAnsi="Times New Roman" w:cs="Times New Roman"/>
          <w:b/>
          <w:bCs/>
          <w:sz w:val="24"/>
          <w:szCs w:val="24"/>
        </w:rPr>
        <w:t xml:space="preserve"> Level Monitoring &amp; Management</w:t>
      </w:r>
      <w:r w:rsidRPr="009C0FF0">
        <w:rPr>
          <w:rFonts w:ascii="Times New Roman" w:hAnsi="Times New Roman" w:cs="Times New Roman"/>
          <w:sz w:val="24"/>
          <w:szCs w:val="24"/>
        </w:rPr>
        <w:t>: Continuously monitors the battery’s state of charge (SOC) and health, adjusting charging strategies based on the battery’s condition.</w:t>
      </w:r>
    </w:p>
    <w:p w14:paraId="769D035E" w14:textId="77777777" w:rsidR="00617E67" w:rsidRDefault="00617E67" w:rsidP="009C0FF0">
      <w:pPr>
        <w:spacing w:line="360" w:lineRule="auto"/>
        <w:jc w:val="both"/>
        <w:rPr>
          <w:rFonts w:ascii="Times New Roman" w:hAnsi="Times New Roman" w:cs="Times New Roman"/>
          <w:sz w:val="24"/>
          <w:szCs w:val="24"/>
        </w:rPr>
      </w:pPr>
    </w:p>
    <w:p w14:paraId="41C2324E" w14:textId="77777777" w:rsidR="00617E67" w:rsidRPr="009C0FF0" w:rsidRDefault="00617E67" w:rsidP="009C0FF0">
      <w:pPr>
        <w:spacing w:line="360" w:lineRule="auto"/>
        <w:jc w:val="both"/>
        <w:rPr>
          <w:rFonts w:ascii="Times New Roman" w:hAnsi="Times New Roman" w:cs="Times New Roman"/>
          <w:sz w:val="24"/>
          <w:szCs w:val="24"/>
        </w:rPr>
      </w:pPr>
    </w:p>
    <w:p w14:paraId="4DCB176D" w14:textId="1D666A26" w:rsidR="007C0319" w:rsidRPr="004061D2" w:rsidRDefault="009C0FF0" w:rsidP="004061D2">
      <w:pPr>
        <w:spacing w:line="360" w:lineRule="auto"/>
        <w:jc w:val="both"/>
        <w:rPr>
          <w:rFonts w:ascii="Times New Roman" w:hAnsi="Times New Roman" w:cs="Times New Roman"/>
          <w:sz w:val="24"/>
          <w:szCs w:val="24"/>
        </w:rPr>
      </w:pPr>
      <w:r>
        <w:rPr>
          <w:noProof/>
        </w:rPr>
        <w:drawing>
          <wp:inline distT="0" distB="0" distL="0" distR="0" wp14:anchorId="16E6D03E" wp14:editId="31A38956">
            <wp:extent cx="5943600" cy="4457700"/>
            <wp:effectExtent l="0" t="0" r="0" b="0"/>
            <wp:docPr id="12085830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sectPr w:rsidR="007C0319" w:rsidRPr="004061D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E1893" w14:textId="77777777" w:rsidR="00B64309" w:rsidRDefault="00B64309" w:rsidP="00E37E90">
      <w:pPr>
        <w:spacing w:after="0" w:line="240" w:lineRule="auto"/>
      </w:pPr>
      <w:r>
        <w:separator/>
      </w:r>
    </w:p>
  </w:endnote>
  <w:endnote w:type="continuationSeparator" w:id="0">
    <w:p w14:paraId="33FB6995" w14:textId="77777777" w:rsidR="00B64309" w:rsidRDefault="00B64309" w:rsidP="00E37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2EDE6" w14:textId="77777777" w:rsidR="00E37E90" w:rsidRDefault="00E37E90" w:rsidP="00E37E90">
    <w:pPr>
      <w:pStyle w:val="Footer"/>
      <w:spacing w:after="100"/>
      <w:rPr>
        <w:iCs/>
      </w:rPr>
    </w:pPr>
    <w:r>
      <w:rPr>
        <w:iCs/>
      </w:rPr>
      <w:t>www.hvstechnologies.in                                                                            Ph: +91 9603140482</w:t>
    </w:r>
  </w:p>
  <w:p w14:paraId="7D9D66A5" w14:textId="77777777" w:rsidR="00E37E90" w:rsidRDefault="00E37E90" w:rsidP="00E37E90">
    <w:pPr>
      <w:jc w:val="center"/>
      <w:rPr>
        <w:iCs/>
        <w:sz w:val="18"/>
        <w:szCs w:val="18"/>
      </w:rPr>
    </w:pPr>
    <w:r>
      <w:rPr>
        <w:b/>
        <w:bCs/>
        <w:iCs/>
      </w:rPr>
      <w:t>Ameerpet</w:t>
    </w:r>
    <w:r>
      <w:rPr>
        <w:b/>
        <w:bCs/>
        <w:iCs/>
        <w:sz w:val="18"/>
        <w:szCs w:val="18"/>
      </w:rPr>
      <w:t xml:space="preserve">:     </w:t>
    </w:r>
    <w:r>
      <w:rPr>
        <w:iCs/>
        <w:sz w:val="18"/>
        <w:szCs w:val="18"/>
      </w:rPr>
      <w:t xml:space="preserve"> #A-7, 2</w:t>
    </w:r>
    <w:r>
      <w:rPr>
        <w:iCs/>
        <w:sz w:val="18"/>
        <w:szCs w:val="18"/>
        <w:vertAlign w:val="superscript"/>
      </w:rPr>
      <w:t>nd</w:t>
    </w:r>
    <w:r>
      <w:rPr>
        <w:iCs/>
        <w:sz w:val="18"/>
        <w:szCs w:val="18"/>
      </w:rPr>
      <w:t xml:space="preserve"> floor, Eureka court, Above KS bakers, Ameerpet, Hyderabad – 73.</w:t>
    </w:r>
  </w:p>
  <w:p w14:paraId="456F9BB6" w14:textId="77777777" w:rsidR="00E37E90" w:rsidRDefault="00E37E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CD61C" w14:textId="77777777" w:rsidR="00B64309" w:rsidRDefault="00B64309" w:rsidP="00E37E90">
      <w:pPr>
        <w:spacing w:after="0" w:line="240" w:lineRule="auto"/>
      </w:pPr>
      <w:r>
        <w:separator/>
      </w:r>
    </w:p>
  </w:footnote>
  <w:footnote w:type="continuationSeparator" w:id="0">
    <w:p w14:paraId="18D3C4D3" w14:textId="77777777" w:rsidR="00B64309" w:rsidRDefault="00B64309" w:rsidP="00E37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169D4" w14:textId="15F5E46A" w:rsidR="00E37E90" w:rsidRDefault="00E37E90">
    <w:pPr>
      <w:pStyle w:val="Header"/>
    </w:pPr>
    <w:r>
      <w:rPr>
        <w:noProof/>
      </w:rPr>
      <w:drawing>
        <wp:anchor distT="0" distB="0" distL="114300" distR="114300" simplePos="0" relativeHeight="251658240" behindDoc="1" locked="0" layoutInCell="1" allowOverlap="1" wp14:anchorId="1107BA13" wp14:editId="01105068">
          <wp:simplePos x="0" y="0"/>
          <wp:positionH relativeFrom="margin">
            <wp:align>left</wp:align>
          </wp:positionH>
          <wp:positionV relativeFrom="paragraph">
            <wp:posOffset>1457325</wp:posOffset>
          </wp:positionV>
          <wp:extent cx="5486400" cy="5486400"/>
          <wp:effectExtent l="0" t="0" r="0" b="0"/>
          <wp:wrapNone/>
          <wp:docPr id="4418873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5486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r w:rsidRPr="00F34971">
      <w:rPr>
        <w:noProof/>
      </w:rPr>
      <w:drawing>
        <wp:inline distT="0" distB="0" distL="0" distR="0" wp14:anchorId="500045BA" wp14:editId="357FC8B0">
          <wp:extent cx="1485900" cy="790575"/>
          <wp:effectExtent l="0" t="0" r="0" b="9525"/>
          <wp:docPr id="14988850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5900" cy="7905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1D2"/>
    <w:rsid w:val="002725EE"/>
    <w:rsid w:val="004061D2"/>
    <w:rsid w:val="004C43E7"/>
    <w:rsid w:val="00617E67"/>
    <w:rsid w:val="006D3A69"/>
    <w:rsid w:val="007C0319"/>
    <w:rsid w:val="0085028C"/>
    <w:rsid w:val="009C0FF0"/>
    <w:rsid w:val="00B64309"/>
    <w:rsid w:val="00BC560F"/>
    <w:rsid w:val="00C4080E"/>
    <w:rsid w:val="00E37E90"/>
    <w:rsid w:val="00E466AE"/>
    <w:rsid w:val="00FA2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755B1"/>
  <w15:chartTrackingRefBased/>
  <w15:docId w15:val="{CF2B8197-C7B5-411B-8C72-76C405B16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61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61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61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61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61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61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61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61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61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1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61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61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61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61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61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61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61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61D2"/>
    <w:rPr>
      <w:rFonts w:eastAsiaTheme="majorEastAsia" w:cstheme="majorBidi"/>
      <w:color w:val="272727" w:themeColor="text1" w:themeTint="D8"/>
    </w:rPr>
  </w:style>
  <w:style w:type="paragraph" w:styleId="Title">
    <w:name w:val="Title"/>
    <w:basedOn w:val="Normal"/>
    <w:next w:val="Normal"/>
    <w:link w:val="TitleChar"/>
    <w:uiPriority w:val="10"/>
    <w:qFormat/>
    <w:rsid w:val="004061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1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1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61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61D2"/>
    <w:pPr>
      <w:spacing w:before="160"/>
      <w:jc w:val="center"/>
    </w:pPr>
    <w:rPr>
      <w:i/>
      <w:iCs/>
      <w:color w:val="404040" w:themeColor="text1" w:themeTint="BF"/>
    </w:rPr>
  </w:style>
  <w:style w:type="character" w:customStyle="1" w:styleId="QuoteChar">
    <w:name w:val="Quote Char"/>
    <w:basedOn w:val="DefaultParagraphFont"/>
    <w:link w:val="Quote"/>
    <w:uiPriority w:val="29"/>
    <w:rsid w:val="004061D2"/>
    <w:rPr>
      <w:i/>
      <w:iCs/>
      <w:color w:val="404040" w:themeColor="text1" w:themeTint="BF"/>
    </w:rPr>
  </w:style>
  <w:style w:type="paragraph" w:styleId="ListParagraph">
    <w:name w:val="List Paragraph"/>
    <w:basedOn w:val="Normal"/>
    <w:uiPriority w:val="34"/>
    <w:qFormat/>
    <w:rsid w:val="004061D2"/>
    <w:pPr>
      <w:ind w:left="720"/>
      <w:contextualSpacing/>
    </w:pPr>
  </w:style>
  <w:style w:type="character" w:styleId="IntenseEmphasis">
    <w:name w:val="Intense Emphasis"/>
    <w:basedOn w:val="DefaultParagraphFont"/>
    <w:uiPriority w:val="21"/>
    <w:qFormat/>
    <w:rsid w:val="004061D2"/>
    <w:rPr>
      <w:i/>
      <w:iCs/>
      <w:color w:val="2F5496" w:themeColor="accent1" w:themeShade="BF"/>
    </w:rPr>
  </w:style>
  <w:style w:type="paragraph" w:styleId="IntenseQuote">
    <w:name w:val="Intense Quote"/>
    <w:basedOn w:val="Normal"/>
    <w:next w:val="Normal"/>
    <w:link w:val="IntenseQuoteChar"/>
    <w:uiPriority w:val="30"/>
    <w:qFormat/>
    <w:rsid w:val="004061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61D2"/>
    <w:rPr>
      <w:i/>
      <w:iCs/>
      <w:color w:val="2F5496" w:themeColor="accent1" w:themeShade="BF"/>
    </w:rPr>
  </w:style>
  <w:style w:type="character" w:styleId="IntenseReference">
    <w:name w:val="Intense Reference"/>
    <w:basedOn w:val="DefaultParagraphFont"/>
    <w:uiPriority w:val="32"/>
    <w:qFormat/>
    <w:rsid w:val="004061D2"/>
    <w:rPr>
      <w:b/>
      <w:bCs/>
      <w:smallCaps/>
      <w:color w:val="2F5496" w:themeColor="accent1" w:themeShade="BF"/>
      <w:spacing w:val="5"/>
    </w:rPr>
  </w:style>
  <w:style w:type="paragraph" w:styleId="Header">
    <w:name w:val="header"/>
    <w:basedOn w:val="Normal"/>
    <w:link w:val="HeaderChar"/>
    <w:uiPriority w:val="99"/>
    <w:unhideWhenUsed/>
    <w:rsid w:val="00E37E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E90"/>
  </w:style>
  <w:style w:type="paragraph" w:styleId="Footer">
    <w:name w:val="footer"/>
    <w:basedOn w:val="Normal"/>
    <w:link w:val="FooterChar"/>
    <w:unhideWhenUsed/>
    <w:rsid w:val="00E37E90"/>
    <w:pPr>
      <w:tabs>
        <w:tab w:val="center" w:pos="4680"/>
        <w:tab w:val="right" w:pos="9360"/>
      </w:tabs>
      <w:spacing w:after="0" w:line="240" w:lineRule="auto"/>
    </w:pPr>
  </w:style>
  <w:style w:type="character" w:customStyle="1" w:styleId="FooterChar">
    <w:name w:val="Footer Char"/>
    <w:basedOn w:val="DefaultParagraphFont"/>
    <w:link w:val="Footer"/>
    <w:rsid w:val="00E37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298411">
      <w:bodyDiv w:val="1"/>
      <w:marLeft w:val="0"/>
      <w:marRight w:val="0"/>
      <w:marTop w:val="0"/>
      <w:marBottom w:val="0"/>
      <w:divBdr>
        <w:top w:val="none" w:sz="0" w:space="0" w:color="auto"/>
        <w:left w:val="none" w:sz="0" w:space="0" w:color="auto"/>
        <w:bottom w:val="none" w:sz="0" w:space="0" w:color="auto"/>
        <w:right w:val="none" w:sz="0" w:space="0" w:color="auto"/>
      </w:divBdr>
    </w:div>
    <w:div w:id="141597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HVS</dc:creator>
  <cp:keywords/>
  <dc:description/>
  <cp:lastModifiedBy>HVS</cp:lastModifiedBy>
  <cp:revision>7</cp:revision>
  <dcterms:created xsi:type="dcterms:W3CDTF">2025-01-30T07:27:00Z</dcterms:created>
  <dcterms:modified xsi:type="dcterms:W3CDTF">2025-02-01T08:57:00Z</dcterms:modified>
</cp:coreProperties>
</file>