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4C0A" w14:textId="3385719A" w:rsidR="004A1467" w:rsidRPr="004A1467" w:rsidRDefault="004A1467" w:rsidP="004A1467">
      <w:pPr>
        <w:spacing w:line="360" w:lineRule="auto"/>
        <w:jc w:val="center"/>
        <w:rPr>
          <w:rFonts w:ascii="Times New Roman" w:hAnsi="Times New Roman" w:cs="Times New Roman"/>
          <w:b/>
          <w:sz w:val="28"/>
          <w:szCs w:val="28"/>
        </w:rPr>
      </w:pPr>
      <w:r w:rsidRPr="004A1467">
        <w:rPr>
          <w:rFonts w:ascii="Times New Roman" w:hAnsi="Times New Roman" w:cs="Times New Roman"/>
          <w:b/>
          <w:sz w:val="28"/>
          <w:szCs w:val="28"/>
        </w:rPr>
        <w:t>Spacecraft Wireless Solar Array Drive Assembly Based on Magnetically Coupled Wireless Transmission Technology</w:t>
      </w:r>
    </w:p>
    <w:p w14:paraId="02E34D68" w14:textId="5F0E7F23" w:rsidR="00402F64" w:rsidRPr="001D2D04" w:rsidRDefault="00402F64" w:rsidP="00F75CAA">
      <w:pPr>
        <w:spacing w:line="360" w:lineRule="auto"/>
        <w:jc w:val="both"/>
        <w:rPr>
          <w:rFonts w:ascii="Times New Roman" w:hAnsi="Times New Roman" w:cs="Times New Roman"/>
          <w:sz w:val="24"/>
          <w:szCs w:val="24"/>
        </w:rPr>
      </w:pPr>
      <w:r w:rsidRPr="001D2D04">
        <w:rPr>
          <w:rFonts w:ascii="Times New Roman" w:hAnsi="Times New Roman" w:cs="Times New Roman"/>
          <w:sz w:val="24"/>
          <w:szCs w:val="24"/>
        </w:rPr>
        <w:t>This pr</w:t>
      </w:r>
      <w:r w:rsidR="001D2D04" w:rsidRPr="001D2D04">
        <w:rPr>
          <w:rFonts w:ascii="Times New Roman" w:hAnsi="Times New Roman" w:cs="Times New Roman"/>
          <w:sz w:val="24"/>
          <w:szCs w:val="24"/>
        </w:rPr>
        <w:t>oject</w:t>
      </w:r>
      <w:r w:rsidRPr="001D2D04">
        <w:rPr>
          <w:rFonts w:ascii="Times New Roman" w:hAnsi="Times New Roman" w:cs="Times New Roman"/>
          <w:sz w:val="24"/>
          <w:szCs w:val="24"/>
        </w:rPr>
        <w:t xml:space="preserve"> explores the development and application of a wireless solar array drive assembly for spacecraft, utilizing magnetically coupled wireless power transmission technology. The proposed system aims to eliminate the need for traditional electrical wiring by enabling efficient energy transfer through magnetic coupling, thus reducing the complexity, mass, and potential failure points typically associated with wired connections. The wireless transmission system allows for the seamless operation of solar array actuators, which are crucial for the optimal orientation of solar panels in space. The paper discusses the design principles, system architecture, and performance characteristics of the wireless power transmission system, including its efficiency, reliability, and compatibility with the harsh space environment. The results demonstrate the potential benefits of this technology in improving spacecraft performance, extending operational lifespans, and reducing maintenance requirements.</w:t>
      </w:r>
    </w:p>
    <w:p w14:paraId="769D035E" w14:textId="0F268C35" w:rsidR="00617E67" w:rsidRDefault="00E466AE" w:rsidP="009C0FF0">
      <w:pPr>
        <w:spacing w:line="360" w:lineRule="auto"/>
        <w:jc w:val="both"/>
        <w:rPr>
          <w:rFonts w:ascii="Times New Roman" w:hAnsi="Times New Roman" w:cs="Times New Roman"/>
          <w:sz w:val="24"/>
          <w:szCs w:val="24"/>
        </w:rPr>
      </w:pPr>
      <w:r w:rsidRPr="00617E67">
        <w:rPr>
          <w:rFonts w:ascii="Times New Roman" w:hAnsi="Times New Roman" w:cs="Times New Roman"/>
          <w:b/>
          <w:bCs/>
          <w:sz w:val="24"/>
          <w:szCs w:val="24"/>
        </w:rPr>
        <w:t>Hardware com</w:t>
      </w:r>
      <w:r w:rsidR="00617E67" w:rsidRPr="00617E67">
        <w:rPr>
          <w:rFonts w:ascii="Times New Roman" w:hAnsi="Times New Roman" w:cs="Times New Roman"/>
          <w:b/>
          <w:bCs/>
          <w:sz w:val="24"/>
          <w:szCs w:val="24"/>
        </w:rPr>
        <w:t>ponents:</w:t>
      </w:r>
    </w:p>
    <w:p w14:paraId="3794DBC3" w14:textId="1EC7A196" w:rsidR="001D2D04" w:rsidRPr="002B6EB0"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Solar</w:t>
      </w:r>
      <w:r w:rsidR="001D2D04" w:rsidRPr="002B6EB0">
        <w:rPr>
          <w:rFonts w:ascii="Times New Roman" w:hAnsi="Times New Roman" w:cs="Times New Roman"/>
          <w:sz w:val="24"/>
          <w:szCs w:val="24"/>
        </w:rPr>
        <w:t xml:space="preserve"> Array Panel</w:t>
      </w:r>
      <w:r w:rsidR="002B6EB0" w:rsidRPr="002B6EB0">
        <w:rPr>
          <w:rFonts w:ascii="Times New Roman" w:hAnsi="Times New Roman" w:cs="Times New Roman"/>
          <w:sz w:val="24"/>
          <w:szCs w:val="24"/>
        </w:rPr>
        <w:t>.</w:t>
      </w:r>
    </w:p>
    <w:p w14:paraId="64BFAA5E" w14:textId="5B9AD9C1" w:rsidR="001D2D04" w:rsidRPr="002B6EB0"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DC</w:t>
      </w:r>
      <w:r w:rsidR="001D2D04" w:rsidRPr="002B6EB0">
        <w:rPr>
          <w:rFonts w:ascii="Times New Roman" w:hAnsi="Times New Roman" w:cs="Times New Roman"/>
          <w:sz w:val="24"/>
          <w:szCs w:val="24"/>
        </w:rPr>
        <w:t>-DC Converter</w:t>
      </w:r>
      <w:r w:rsidR="002B6EB0" w:rsidRPr="002B6EB0">
        <w:rPr>
          <w:rFonts w:ascii="Times New Roman" w:hAnsi="Times New Roman" w:cs="Times New Roman"/>
          <w:sz w:val="24"/>
          <w:szCs w:val="24"/>
        </w:rPr>
        <w:t>.</w:t>
      </w:r>
      <w:r w:rsidR="001D2D04" w:rsidRPr="002B6EB0">
        <w:rPr>
          <w:rFonts w:ascii="Times New Roman" w:hAnsi="Times New Roman" w:cs="Times New Roman"/>
          <w:sz w:val="24"/>
          <w:szCs w:val="24"/>
        </w:rPr>
        <w:t xml:space="preserve"> </w:t>
      </w:r>
    </w:p>
    <w:p w14:paraId="27F7D2E2" w14:textId="5630E899" w:rsidR="001D2D04" w:rsidRPr="002B6EB0"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Wireless</w:t>
      </w:r>
      <w:r w:rsidR="001D2D04" w:rsidRPr="002B6EB0">
        <w:rPr>
          <w:rFonts w:ascii="Times New Roman" w:hAnsi="Times New Roman" w:cs="Times New Roman"/>
          <w:sz w:val="24"/>
          <w:szCs w:val="24"/>
        </w:rPr>
        <w:t xml:space="preserve"> Power Receiver</w:t>
      </w:r>
      <w:r w:rsidR="002B6EB0" w:rsidRPr="002B6EB0">
        <w:rPr>
          <w:rFonts w:ascii="Times New Roman" w:hAnsi="Times New Roman" w:cs="Times New Roman"/>
          <w:sz w:val="24"/>
          <w:szCs w:val="24"/>
        </w:rPr>
        <w:t>.</w:t>
      </w:r>
      <w:r w:rsidR="001D2D04" w:rsidRPr="002B6EB0">
        <w:rPr>
          <w:rFonts w:ascii="Times New Roman" w:hAnsi="Times New Roman" w:cs="Times New Roman"/>
          <w:sz w:val="24"/>
          <w:szCs w:val="24"/>
        </w:rPr>
        <w:t xml:space="preserve"> </w:t>
      </w:r>
    </w:p>
    <w:p w14:paraId="6961EFCE" w14:textId="2A3CC6E7" w:rsidR="001D2D04" w:rsidRPr="002B6EB0"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Magnetic</w:t>
      </w:r>
      <w:r w:rsidR="001D2D04" w:rsidRPr="002B6EB0">
        <w:rPr>
          <w:rFonts w:ascii="Times New Roman" w:hAnsi="Times New Roman" w:cs="Times New Roman"/>
          <w:sz w:val="24"/>
          <w:szCs w:val="24"/>
        </w:rPr>
        <w:t xml:space="preserve"> Coupler (Energy Transfer Unit)</w:t>
      </w:r>
      <w:r w:rsidR="002B6EB0" w:rsidRPr="002B6EB0">
        <w:rPr>
          <w:rFonts w:ascii="Times New Roman" w:hAnsi="Times New Roman" w:cs="Times New Roman"/>
          <w:sz w:val="24"/>
          <w:szCs w:val="24"/>
        </w:rPr>
        <w:t>.</w:t>
      </w:r>
      <w:r w:rsidR="001D2D04" w:rsidRPr="002B6EB0">
        <w:rPr>
          <w:rFonts w:ascii="Times New Roman" w:hAnsi="Times New Roman" w:cs="Times New Roman"/>
          <w:sz w:val="24"/>
          <w:szCs w:val="24"/>
        </w:rPr>
        <w:t xml:space="preserve"> </w:t>
      </w:r>
    </w:p>
    <w:p w14:paraId="6D39AB84" w14:textId="59921E47" w:rsidR="001D2D04" w:rsidRPr="002B6EB0"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Wireless</w:t>
      </w:r>
      <w:r w:rsidR="001D2D04" w:rsidRPr="002B6EB0">
        <w:rPr>
          <w:rFonts w:ascii="Times New Roman" w:hAnsi="Times New Roman" w:cs="Times New Roman"/>
          <w:sz w:val="24"/>
          <w:szCs w:val="24"/>
        </w:rPr>
        <w:t xml:space="preserve"> Power Transmission Coil</w:t>
      </w:r>
      <w:r w:rsidR="002B6EB0" w:rsidRPr="002B6EB0">
        <w:rPr>
          <w:rFonts w:ascii="Times New Roman" w:hAnsi="Times New Roman" w:cs="Times New Roman"/>
          <w:sz w:val="24"/>
          <w:szCs w:val="24"/>
        </w:rPr>
        <w:t>.</w:t>
      </w:r>
    </w:p>
    <w:p w14:paraId="3E1ABC50" w14:textId="4A3AD681" w:rsidR="001D2D04" w:rsidRDefault="00F42C99" w:rsidP="00716B74">
      <w:pPr>
        <w:pStyle w:val="ListParagraph"/>
        <w:numPr>
          <w:ilvl w:val="0"/>
          <w:numId w:val="1"/>
        </w:numPr>
        <w:spacing w:line="360" w:lineRule="auto"/>
        <w:jc w:val="both"/>
        <w:rPr>
          <w:rFonts w:ascii="Times New Roman" w:hAnsi="Times New Roman" w:cs="Times New Roman"/>
          <w:sz w:val="24"/>
          <w:szCs w:val="24"/>
        </w:rPr>
      </w:pPr>
      <w:r w:rsidRPr="002B6EB0">
        <w:rPr>
          <w:rFonts w:ascii="Times New Roman" w:hAnsi="Times New Roman" w:cs="Times New Roman"/>
          <w:sz w:val="24"/>
          <w:szCs w:val="24"/>
        </w:rPr>
        <w:t>Wireless</w:t>
      </w:r>
      <w:r w:rsidR="001D2D04" w:rsidRPr="002B6EB0">
        <w:rPr>
          <w:rFonts w:ascii="Times New Roman" w:hAnsi="Times New Roman" w:cs="Times New Roman"/>
          <w:sz w:val="24"/>
          <w:szCs w:val="24"/>
        </w:rPr>
        <w:t xml:space="preserve"> Power Transmission</w:t>
      </w:r>
      <w:r w:rsidR="002B6EB0" w:rsidRPr="002B6EB0">
        <w:rPr>
          <w:rFonts w:ascii="Times New Roman" w:hAnsi="Times New Roman" w:cs="Times New Roman"/>
          <w:sz w:val="24"/>
          <w:szCs w:val="24"/>
        </w:rPr>
        <w:t>.</w:t>
      </w:r>
    </w:p>
    <w:p w14:paraId="41C2324E" w14:textId="24CF3B52" w:rsidR="00617E67" w:rsidRPr="004F6B9E" w:rsidRDefault="00B9318B" w:rsidP="00716B74">
      <w:pPr>
        <w:pStyle w:val="ListParagraph"/>
        <w:numPr>
          <w:ilvl w:val="0"/>
          <w:numId w:val="1"/>
        </w:numPr>
        <w:spacing w:line="360" w:lineRule="auto"/>
        <w:jc w:val="both"/>
        <w:rPr>
          <w:rFonts w:ascii="Times New Roman" w:hAnsi="Times New Roman" w:cs="Times New Roman"/>
          <w:sz w:val="24"/>
          <w:szCs w:val="24"/>
        </w:rPr>
      </w:pPr>
      <w:r w:rsidRPr="004F6B9E">
        <w:rPr>
          <w:rFonts w:ascii="Times New Roman" w:hAnsi="Times New Roman" w:cs="Times New Roman"/>
          <w:sz w:val="24"/>
          <w:szCs w:val="24"/>
        </w:rPr>
        <w:t>Solar Array Drive Actuator</w:t>
      </w:r>
      <w:r w:rsidRPr="004F6B9E">
        <w:rPr>
          <w:rFonts w:ascii="Times New Roman" w:hAnsi="Times New Roman" w:cs="Times New Roman"/>
          <w:sz w:val="24"/>
          <w:szCs w:val="24"/>
        </w:rPr>
        <w:t>.</w:t>
      </w:r>
    </w:p>
    <w:p w14:paraId="0C709ACC" w14:textId="739C7461" w:rsidR="004F6B9E" w:rsidRPr="004F6B9E" w:rsidRDefault="004F6B9E" w:rsidP="00716B74">
      <w:pPr>
        <w:pStyle w:val="ListParagraph"/>
        <w:numPr>
          <w:ilvl w:val="0"/>
          <w:numId w:val="1"/>
        </w:numPr>
        <w:spacing w:line="360" w:lineRule="auto"/>
        <w:jc w:val="both"/>
        <w:rPr>
          <w:rFonts w:ascii="Times New Roman" w:hAnsi="Times New Roman" w:cs="Times New Roman"/>
          <w:sz w:val="24"/>
          <w:szCs w:val="24"/>
        </w:rPr>
      </w:pPr>
      <w:r w:rsidRPr="004F6B9E">
        <w:rPr>
          <w:rFonts w:ascii="Times New Roman" w:hAnsi="Times New Roman" w:cs="Times New Roman"/>
          <w:sz w:val="24"/>
          <w:szCs w:val="24"/>
        </w:rPr>
        <w:t>Wireless Power Transmission</w:t>
      </w:r>
      <w:r w:rsidRPr="004F6B9E">
        <w:rPr>
          <w:rFonts w:ascii="Times New Roman" w:hAnsi="Times New Roman" w:cs="Times New Roman"/>
          <w:sz w:val="24"/>
          <w:szCs w:val="24"/>
        </w:rPr>
        <w:t>.</w:t>
      </w:r>
    </w:p>
    <w:p w14:paraId="5FF7E6CC" w14:textId="77777777" w:rsidR="00E52C2D" w:rsidRDefault="00E52C2D" w:rsidP="004061D2">
      <w:pPr>
        <w:spacing w:line="360" w:lineRule="auto"/>
        <w:jc w:val="both"/>
        <w:rPr>
          <w:rFonts w:ascii="Times New Roman" w:hAnsi="Times New Roman" w:cs="Times New Roman"/>
          <w:b/>
          <w:bCs/>
          <w:noProof/>
          <w:sz w:val="24"/>
          <w:szCs w:val="24"/>
        </w:rPr>
      </w:pPr>
    </w:p>
    <w:p w14:paraId="4DCB176D" w14:textId="445E12D3" w:rsidR="007C0319" w:rsidRPr="00655D77" w:rsidRDefault="00F42C99" w:rsidP="004061D2">
      <w:pPr>
        <w:spacing w:line="360" w:lineRule="auto"/>
        <w:jc w:val="both"/>
        <w:rPr>
          <w:rFonts w:ascii="Times New Roman" w:hAnsi="Times New Roman" w:cs="Times New Roman"/>
          <w:b/>
          <w:bCs/>
          <w:noProof/>
          <w:sz w:val="24"/>
          <w:szCs w:val="24"/>
        </w:rPr>
      </w:pPr>
      <w:r w:rsidRPr="00655D77">
        <w:rPr>
          <w:rFonts w:ascii="Times New Roman" w:hAnsi="Times New Roman" w:cs="Times New Roman"/>
          <w:b/>
          <w:bCs/>
          <w:noProof/>
          <w:sz w:val="24"/>
          <w:szCs w:val="24"/>
        </w:rPr>
        <w:t>Block diagram:</w:t>
      </w:r>
    </w:p>
    <w:sectPr w:rsidR="007C0319" w:rsidRPr="0065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A6B"/>
    <w:multiLevelType w:val="hybridMultilevel"/>
    <w:tmpl w:val="4742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44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D2"/>
    <w:rsid w:val="001D2D04"/>
    <w:rsid w:val="002725EE"/>
    <w:rsid w:val="002B6EB0"/>
    <w:rsid w:val="00344D6E"/>
    <w:rsid w:val="00402F64"/>
    <w:rsid w:val="004061D2"/>
    <w:rsid w:val="004A1467"/>
    <w:rsid w:val="004A712D"/>
    <w:rsid w:val="004C43E7"/>
    <w:rsid w:val="004F6B9E"/>
    <w:rsid w:val="005D1CB7"/>
    <w:rsid w:val="005E2E80"/>
    <w:rsid w:val="00617E67"/>
    <w:rsid w:val="00643E1E"/>
    <w:rsid w:val="00655D77"/>
    <w:rsid w:val="006D3A69"/>
    <w:rsid w:val="00716B74"/>
    <w:rsid w:val="007B6705"/>
    <w:rsid w:val="007C0319"/>
    <w:rsid w:val="007D557C"/>
    <w:rsid w:val="00862AD2"/>
    <w:rsid w:val="009B22FE"/>
    <w:rsid w:val="009C0FF0"/>
    <w:rsid w:val="00B9318B"/>
    <w:rsid w:val="00BC560F"/>
    <w:rsid w:val="00C4080E"/>
    <w:rsid w:val="00D336E5"/>
    <w:rsid w:val="00D67034"/>
    <w:rsid w:val="00E466AE"/>
    <w:rsid w:val="00E52C2D"/>
    <w:rsid w:val="00F42C99"/>
    <w:rsid w:val="00F75CAA"/>
    <w:rsid w:val="00F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55B1"/>
  <w15:chartTrackingRefBased/>
  <w15:docId w15:val="{CF2B8197-C7B5-411B-8C72-76C405B1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1D2"/>
    <w:rPr>
      <w:rFonts w:eastAsiaTheme="majorEastAsia" w:cstheme="majorBidi"/>
      <w:color w:val="272727" w:themeColor="text1" w:themeTint="D8"/>
    </w:rPr>
  </w:style>
  <w:style w:type="paragraph" w:styleId="Title">
    <w:name w:val="Title"/>
    <w:basedOn w:val="Normal"/>
    <w:next w:val="Normal"/>
    <w:link w:val="TitleChar"/>
    <w:uiPriority w:val="10"/>
    <w:qFormat/>
    <w:rsid w:val="00406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1D2"/>
    <w:pPr>
      <w:spacing w:before="160"/>
      <w:jc w:val="center"/>
    </w:pPr>
    <w:rPr>
      <w:i/>
      <w:iCs/>
      <w:color w:val="404040" w:themeColor="text1" w:themeTint="BF"/>
    </w:rPr>
  </w:style>
  <w:style w:type="character" w:customStyle="1" w:styleId="QuoteChar">
    <w:name w:val="Quote Char"/>
    <w:basedOn w:val="DefaultParagraphFont"/>
    <w:link w:val="Quote"/>
    <w:uiPriority w:val="29"/>
    <w:rsid w:val="004061D2"/>
    <w:rPr>
      <w:i/>
      <w:iCs/>
      <w:color w:val="404040" w:themeColor="text1" w:themeTint="BF"/>
    </w:rPr>
  </w:style>
  <w:style w:type="paragraph" w:styleId="ListParagraph">
    <w:name w:val="List Paragraph"/>
    <w:basedOn w:val="Normal"/>
    <w:uiPriority w:val="34"/>
    <w:qFormat/>
    <w:rsid w:val="004061D2"/>
    <w:pPr>
      <w:ind w:left="720"/>
      <w:contextualSpacing/>
    </w:pPr>
  </w:style>
  <w:style w:type="character" w:styleId="IntenseEmphasis">
    <w:name w:val="Intense Emphasis"/>
    <w:basedOn w:val="DefaultParagraphFont"/>
    <w:uiPriority w:val="21"/>
    <w:qFormat/>
    <w:rsid w:val="004061D2"/>
    <w:rPr>
      <w:i/>
      <w:iCs/>
      <w:color w:val="2F5496" w:themeColor="accent1" w:themeShade="BF"/>
    </w:rPr>
  </w:style>
  <w:style w:type="paragraph" w:styleId="IntenseQuote">
    <w:name w:val="Intense Quote"/>
    <w:basedOn w:val="Normal"/>
    <w:next w:val="Normal"/>
    <w:link w:val="IntenseQuoteChar"/>
    <w:uiPriority w:val="30"/>
    <w:qFormat/>
    <w:rsid w:val="00406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1D2"/>
    <w:rPr>
      <w:i/>
      <w:iCs/>
      <w:color w:val="2F5496" w:themeColor="accent1" w:themeShade="BF"/>
    </w:rPr>
  </w:style>
  <w:style w:type="character" w:styleId="IntenseReference">
    <w:name w:val="Intense Reference"/>
    <w:basedOn w:val="DefaultParagraphFont"/>
    <w:uiPriority w:val="32"/>
    <w:qFormat/>
    <w:rsid w:val="00406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0684">
      <w:bodyDiv w:val="1"/>
      <w:marLeft w:val="0"/>
      <w:marRight w:val="0"/>
      <w:marTop w:val="0"/>
      <w:marBottom w:val="0"/>
      <w:divBdr>
        <w:top w:val="none" w:sz="0" w:space="0" w:color="auto"/>
        <w:left w:val="none" w:sz="0" w:space="0" w:color="auto"/>
        <w:bottom w:val="none" w:sz="0" w:space="0" w:color="auto"/>
        <w:right w:val="none" w:sz="0" w:space="0" w:color="auto"/>
      </w:divBdr>
    </w:div>
    <w:div w:id="1134298411">
      <w:bodyDiv w:val="1"/>
      <w:marLeft w:val="0"/>
      <w:marRight w:val="0"/>
      <w:marTop w:val="0"/>
      <w:marBottom w:val="0"/>
      <w:divBdr>
        <w:top w:val="none" w:sz="0" w:space="0" w:color="auto"/>
        <w:left w:val="none" w:sz="0" w:space="0" w:color="auto"/>
        <w:bottom w:val="none" w:sz="0" w:space="0" w:color="auto"/>
        <w:right w:val="none" w:sz="0" w:space="0" w:color="auto"/>
      </w:divBdr>
    </w:div>
    <w:div w:id="1415971376">
      <w:bodyDiv w:val="1"/>
      <w:marLeft w:val="0"/>
      <w:marRight w:val="0"/>
      <w:marTop w:val="0"/>
      <w:marBottom w:val="0"/>
      <w:divBdr>
        <w:top w:val="none" w:sz="0" w:space="0" w:color="auto"/>
        <w:left w:val="none" w:sz="0" w:space="0" w:color="auto"/>
        <w:bottom w:val="none" w:sz="0" w:space="0" w:color="auto"/>
        <w:right w:val="none" w:sz="0" w:space="0" w:color="auto"/>
      </w:divBdr>
    </w:div>
    <w:div w:id="17894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dc:creator>
  <cp:keywords/>
  <dc:description/>
  <cp:lastModifiedBy>HVS</cp:lastModifiedBy>
  <cp:revision>41</cp:revision>
  <dcterms:created xsi:type="dcterms:W3CDTF">2025-01-30T07:27:00Z</dcterms:created>
  <dcterms:modified xsi:type="dcterms:W3CDTF">2025-01-30T11:09:00Z</dcterms:modified>
</cp:coreProperties>
</file>